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3"/>
        <w:gridCol w:w="3947"/>
      </w:tblGrid>
      <w:tr w:rsidR="00674223" w14:paraId="2EC54047" w14:textId="77777777" w:rsidTr="00D23A30">
        <w:tc>
          <w:tcPr>
            <w:tcW w:w="6253" w:type="dxa"/>
            <w:tcBorders>
              <w:right w:val="single" w:sz="4" w:space="0" w:color="auto"/>
            </w:tcBorders>
          </w:tcPr>
          <w:p w14:paraId="43102E13" w14:textId="77777777" w:rsidR="00674223" w:rsidRPr="00AF1F60" w:rsidRDefault="00674223" w:rsidP="003A1126">
            <w:pPr>
              <w:ind w:right="-709"/>
              <w:rPr>
                <w:sz w:val="24"/>
                <w:szCs w:val="24"/>
              </w:rPr>
            </w:pPr>
            <w:r>
              <w:rPr>
                <w:noProof/>
              </w:rPr>
              <w:drawing>
                <wp:anchor distT="0" distB="0" distL="114300" distR="114300" simplePos="0" relativeHeight="251659264" behindDoc="1" locked="0" layoutInCell="1" allowOverlap="1" wp14:anchorId="4933F6DA" wp14:editId="6991D445">
                  <wp:simplePos x="0" y="0"/>
                  <wp:positionH relativeFrom="page">
                    <wp:posOffset>61166</wp:posOffset>
                  </wp:positionH>
                  <wp:positionV relativeFrom="page">
                    <wp:posOffset>0</wp:posOffset>
                  </wp:positionV>
                  <wp:extent cx="1637665" cy="702945"/>
                  <wp:effectExtent l="0" t="0" r="635" b="1905"/>
                  <wp:wrapTight wrapText="bothSides">
                    <wp:wrapPolygon edited="0">
                      <wp:start x="0" y="0"/>
                      <wp:lineTo x="0" y="21073"/>
                      <wp:lineTo x="21357" y="21073"/>
                      <wp:lineTo x="21357" y="0"/>
                      <wp:lineTo x="0" y="0"/>
                    </wp:wrapPolygon>
                  </wp:wrapTight>
                  <wp:docPr id="3" name="Bild 2"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AkkS_Logo600dpi"/>
                          <pic:cNvPicPr>
                            <a:picLocks noChangeAspect="1" noChangeArrowheads="1"/>
                          </pic:cNvPicPr>
                        </pic:nvPicPr>
                        <pic:blipFill>
                          <a:blip r:embed="rId8" cstate="print"/>
                          <a:srcRect/>
                          <a:stretch>
                            <a:fillRect/>
                          </a:stretch>
                        </pic:blipFill>
                        <pic:spPr bwMode="auto">
                          <a:xfrm>
                            <a:off x="0" y="0"/>
                            <a:ext cx="1637665" cy="702945"/>
                          </a:xfrm>
                          <a:prstGeom prst="rect">
                            <a:avLst/>
                          </a:prstGeom>
                          <a:noFill/>
                          <a:ln w="9525">
                            <a:noFill/>
                            <a:miter lim="800000"/>
                            <a:headEnd/>
                            <a:tailEnd/>
                          </a:ln>
                        </pic:spPr>
                      </pic:pic>
                    </a:graphicData>
                  </a:graphic>
                </wp:anchor>
              </w:drawing>
            </w:r>
          </w:p>
        </w:tc>
        <w:tc>
          <w:tcPr>
            <w:tcW w:w="3947" w:type="dxa"/>
            <w:tcBorders>
              <w:top w:val="single" w:sz="4" w:space="0" w:color="auto"/>
              <w:right w:val="single" w:sz="4" w:space="0" w:color="auto"/>
            </w:tcBorders>
          </w:tcPr>
          <w:p w14:paraId="5EC460DF" w14:textId="77777777" w:rsidR="00674223" w:rsidRDefault="00674223" w:rsidP="003A1126">
            <w:pPr>
              <w:spacing w:before="0" w:after="0"/>
              <w:rPr>
                <w:sz w:val="14"/>
                <w:szCs w:val="14"/>
              </w:rPr>
            </w:pPr>
          </w:p>
        </w:tc>
      </w:tr>
      <w:tr w:rsidR="00674223" w:rsidRPr="00347EF4" w14:paraId="39B96B88" w14:textId="77777777" w:rsidTr="00D23A30">
        <w:tc>
          <w:tcPr>
            <w:tcW w:w="6253" w:type="dxa"/>
            <w:vMerge w:val="restart"/>
            <w:tcBorders>
              <w:right w:val="single" w:sz="4" w:space="0" w:color="auto"/>
            </w:tcBorders>
          </w:tcPr>
          <w:p w14:paraId="603FA188" w14:textId="77777777" w:rsidR="00674223" w:rsidRDefault="00674223" w:rsidP="003A1126">
            <w:pPr>
              <w:spacing w:before="0" w:after="0"/>
              <w:rPr>
                <w:sz w:val="24"/>
                <w:szCs w:val="24"/>
              </w:rPr>
            </w:pPr>
          </w:p>
          <w:p w14:paraId="0424D206" w14:textId="77777777" w:rsidR="00674223" w:rsidRDefault="00674223" w:rsidP="003A1126">
            <w:pPr>
              <w:spacing w:before="0" w:after="0"/>
              <w:rPr>
                <w:sz w:val="24"/>
                <w:szCs w:val="24"/>
              </w:rPr>
            </w:pPr>
          </w:p>
          <w:p w14:paraId="1399EE13" w14:textId="77777777" w:rsidR="00674223" w:rsidRPr="00AF1F60" w:rsidRDefault="00674223" w:rsidP="003A1126">
            <w:pPr>
              <w:ind w:right="-709"/>
              <w:rPr>
                <w:sz w:val="24"/>
                <w:szCs w:val="24"/>
              </w:rPr>
            </w:pPr>
            <w:r w:rsidRPr="00AF1F60">
              <w:rPr>
                <w:sz w:val="24"/>
                <w:szCs w:val="24"/>
              </w:rPr>
              <w:t>Deutsche Akkreditierungsstelle GmbH</w:t>
            </w:r>
          </w:p>
          <w:p w14:paraId="134F03BB" w14:textId="77777777" w:rsidR="00674223" w:rsidRPr="00E50871" w:rsidRDefault="00674223" w:rsidP="003A1126">
            <w:pPr>
              <w:ind w:right="-709"/>
              <w:rPr>
                <w:color w:val="FF0000"/>
                <w:sz w:val="24"/>
                <w:szCs w:val="24"/>
              </w:rPr>
            </w:pPr>
            <w:r w:rsidRPr="00E50871">
              <w:rPr>
                <w:b/>
                <w:color w:val="FF0000"/>
                <w:sz w:val="24"/>
                <w:szCs w:val="24"/>
              </w:rPr>
              <w:t>Antragsservice und Neukundenbetreuung</w:t>
            </w:r>
          </w:p>
          <w:p w14:paraId="594ED295" w14:textId="77777777" w:rsidR="00674223" w:rsidRPr="00AF1F60" w:rsidRDefault="00674223" w:rsidP="003A1126">
            <w:pPr>
              <w:ind w:right="-709"/>
              <w:rPr>
                <w:sz w:val="24"/>
                <w:szCs w:val="24"/>
              </w:rPr>
            </w:pPr>
            <w:r w:rsidRPr="00AF1F60">
              <w:rPr>
                <w:sz w:val="24"/>
                <w:szCs w:val="24"/>
              </w:rPr>
              <w:t xml:space="preserve">Spittelmarkt 10 </w:t>
            </w:r>
          </w:p>
          <w:p w14:paraId="3FF17A11" w14:textId="77777777" w:rsidR="00674223" w:rsidRPr="00AF1F60" w:rsidRDefault="00674223" w:rsidP="003A1126">
            <w:pPr>
              <w:ind w:right="-709"/>
              <w:rPr>
                <w:sz w:val="24"/>
                <w:szCs w:val="24"/>
              </w:rPr>
            </w:pPr>
            <w:r w:rsidRPr="00AF1F60">
              <w:rPr>
                <w:sz w:val="24"/>
                <w:szCs w:val="24"/>
              </w:rPr>
              <w:t>10117 Berlin</w:t>
            </w:r>
          </w:p>
        </w:tc>
        <w:tc>
          <w:tcPr>
            <w:tcW w:w="3947" w:type="dxa"/>
            <w:tcBorders>
              <w:bottom w:val="single" w:sz="4" w:space="0" w:color="auto"/>
              <w:right w:val="single" w:sz="4" w:space="0" w:color="auto"/>
            </w:tcBorders>
          </w:tcPr>
          <w:p w14:paraId="78DAD973" w14:textId="77777777" w:rsidR="00665252" w:rsidRDefault="00665252" w:rsidP="003A1126">
            <w:pPr>
              <w:spacing w:before="0" w:after="0"/>
              <w:rPr>
                <w:color w:val="FF0000"/>
                <w:sz w:val="22"/>
              </w:rPr>
            </w:pPr>
          </w:p>
          <w:p w14:paraId="7ED51133" w14:textId="77777777" w:rsidR="00665252" w:rsidRDefault="00665252" w:rsidP="003A1126">
            <w:pPr>
              <w:spacing w:before="0" w:after="0"/>
              <w:rPr>
                <w:color w:val="FF0000"/>
                <w:sz w:val="22"/>
              </w:rPr>
            </w:pPr>
          </w:p>
          <w:p w14:paraId="4F01DE9E" w14:textId="77777777" w:rsidR="00665252" w:rsidRDefault="00665252" w:rsidP="003A1126">
            <w:pPr>
              <w:spacing w:before="0" w:after="0"/>
              <w:rPr>
                <w:color w:val="FF0000"/>
                <w:sz w:val="22"/>
              </w:rPr>
            </w:pPr>
          </w:p>
          <w:p w14:paraId="15C62E70" w14:textId="77777777" w:rsidR="00665252" w:rsidRDefault="00665252" w:rsidP="003A1126">
            <w:pPr>
              <w:spacing w:before="0" w:after="0"/>
              <w:rPr>
                <w:color w:val="FF0000"/>
                <w:sz w:val="22"/>
              </w:rPr>
            </w:pPr>
          </w:p>
          <w:p w14:paraId="6EF04CC3" w14:textId="77777777" w:rsidR="00665252" w:rsidRDefault="00665252" w:rsidP="003A1126">
            <w:pPr>
              <w:spacing w:before="0" w:after="0"/>
              <w:rPr>
                <w:color w:val="FF0000"/>
                <w:sz w:val="22"/>
              </w:rPr>
            </w:pPr>
          </w:p>
          <w:p w14:paraId="2DE4B325" w14:textId="77777777" w:rsidR="00674223" w:rsidRPr="00347EF4" w:rsidRDefault="00674223" w:rsidP="003A1126">
            <w:pPr>
              <w:spacing w:before="0" w:after="0"/>
              <w:rPr>
                <w:color w:val="FF0000"/>
                <w:sz w:val="22"/>
              </w:rPr>
            </w:pPr>
            <w:r w:rsidRPr="00B56345">
              <w:rPr>
                <w:color w:val="FF0000"/>
                <w:sz w:val="22"/>
              </w:rPr>
              <w:t xml:space="preserve">Antragsnummer: </w:t>
            </w:r>
          </w:p>
        </w:tc>
      </w:tr>
      <w:tr w:rsidR="004E5445" w:rsidRPr="00EE672D" w14:paraId="51C176FA" w14:textId="77777777" w:rsidTr="00D23A30">
        <w:trPr>
          <w:trHeight w:val="342"/>
        </w:trPr>
        <w:tc>
          <w:tcPr>
            <w:tcW w:w="6253" w:type="dxa"/>
            <w:vMerge/>
          </w:tcPr>
          <w:p w14:paraId="195F1920" w14:textId="77777777" w:rsidR="004E5445" w:rsidRDefault="004E5445" w:rsidP="003A1126">
            <w:pPr>
              <w:spacing w:before="0" w:after="0"/>
              <w:rPr>
                <w:sz w:val="24"/>
                <w:szCs w:val="24"/>
              </w:rPr>
            </w:pPr>
          </w:p>
        </w:tc>
        <w:tc>
          <w:tcPr>
            <w:tcW w:w="3947" w:type="dxa"/>
            <w:tcBorders>
              <w:top w:val="single" w:sz="4" w:space="0" w:color="auto"/>
            </w:tcBorders>
          </w:tcPr>
          <w:p w14:paraId="7053967F" w14:textId="77777777" w:rsidR="004E5445" w:rsidRPr="00EE672D" w:rsidRDefault="004E5445" w:rsidP="003A1126">
            <w:pPr>
              <w:spacing w:before="0" w:after="0"/>
              <w:rPr>
                <w:sz w:val="14"/>
                <w:szCs w:val="14"/>
              </w:rPr>
            </w:pPr>
            <w:r w:rsidRPr="00B56345">
              <w:rPr>
                <w:color w:val="FF0000"/>
                <w:sz w:val="14"/>
                <w:szCs w:val="14"/>
              </w:rPr>
              <w:t>(Feld ist durch die/den Mitarbeiter:in der DAkkS auszufüllen)</w:t>
            </w:r>
          </w:p>
        </w:tc>
      </w:tr>
    </w:tbl>
    <w:p w14:paraId="114BABA0" w14:textId="2A8EA0B2" w:rsidR="009D62DF" w:rsidRPr="00145AD2" w:rsidRDefault="00145AD2" w:rsidP="00145AD2">
      <w:pPr>
        <w:spacing w:before="120" w:after="120"/>
        <w:jc w:val="center"/>
        <w:rPr>
          <w:b/>
          <w:sz w:val="32"/>
          <w:szCs w:val="32"/>
        </w:rPr>
      </w:pPr>
      <w:r w:rsidRPr="00021C64">
        <w:rPr>
          <w:b/>
          <w:sz w:val="32"/>
          <w:szCs w:val="32"/>
        </w:rPr>
        <w:t xml:space="preserve">Änderung </w:t>
      </w:r>
      <w:r>
        <w:rPr>
          <w:b/>
          <w:sz w:val="32"/>
          <w:szCs w:val="32"/>
        </w:rPr>
        <w:t xml:space="preserve">zu einem </w:t>
      </w:r>
      <w:r w:rsidRPr="00145AD2">
        <w:rPr>
          <w:b/>
          <w:color w:val="FF0000"/>
          <w:sz w:val="32"/>
          <w:szCs w:val="32"/>
        </w:rPr>
        <w:t>laufenden</w:t>
      </w:r>
      <w:r w:rsidR="00115EE9">
        <w:rPr>
          <w:b/>
          <w:color w:val="FF0000"/>
          <w:sz w:val="32"/>
          <w:szCs w:val="32"/>
        </w:rPr>
        <w:t xml:space="preserve"> </w:t>
      </w:r>
      <w:r w:rsidR="00674223" w:rsidRPr="00021C64">
        <w:rPr>
          <w:b/>
          <w:sz w:val="32"/>
          <w:szCs w:val="32"/>
        </w:rPr>
        <w:t xml:space="preserve">ANTRAG </w:t>
      </w:r>
      <w:r>
        <w:rPr>
          <w:b/>
          <w:sz w:val="32"/>
          <w:szCs w:val="32"/>
        </w:rPr>
        <w:t xml:space="preserve">auf </w:t>
      </w:r>
      <w:r w:rsidR="00115EE9">
        <w:rPr>
          <w:b/>
          <w:sz w:val="32"/>
          <w:szCs w:val="32"/>
        </w:rPr>
        <w:br/>
      </w:r>
      <w:bookmarkStart w:id="0" w:name="_GoBack"/>
      <w:r w:rsidR="00D23A30">
        <w:rPr>
          <w:b/>
          <w:sz w:val="32"/>
          <w:szCs w:val="32"/>
        </w:rPr>
        <w:fldChar w:fldCharType="begin">
          <w:ffData>
            <w:name w:val=""/>
            <w:enabled/>
            <w:calcOnExit w:val="0"/>
            <w:ddList>
              <w:listEntry w:val="bitte auswählen"/>
              <w:listEntry w:val="Erstakkreditierung"/>
              <w:listEntry w:val="Reakkreditierung"/>
              <w:listEntry w:val="Änderung der Akkreditierung"/>
              <w:listEntry w:val="(Teil-)Aussetzung"/>
              <w:listEntry w:val="(Teil-)Widerruf"/>
            </w:ddList>
          </w:ffData>
        </w:fldChar>
      </w:r>
      <w:r w:rsidR="00D23A30">
        <w:rPr>
          <w:b/>
          <w:sz w:val="32"/>
          <w:szCs w:val="32"/>
        </w:rPr>
        <w:instrText xml:space="preserve"> FORMDROPDOWN </w:instrText>
      </w:r>
      <w:r w:rsidR="00745A1A">
        <w:rPr>
          <w:b/>
          <w:sz w:val="32"/>
          <w:szCs w:val="32"/>
        </w:rPr>
      </w:r>
      <w:r w:rsidR="00745A1A">
        <w:rPr>
          <w:b/>
          <w:sz w:val="32"/>
          <w:szCs w:val="32"/>
        </w:rPr>
        <w:fldChar w:fldCharType="separate"/>
      </w:r>
      <w:r w:rsidR="00D23A30">
        <w:rPr>
          <w:b/>
          <w:sz w:val="32"/>
          <w:szCs w:val="32"/>
        </w:rPr>
        <w:fldChar w:fldCharType="end"/>
      </w:r>
      <w:bookmarkEnd w:id="0"/>
      <w:r w:rsidR="00674223">
        <w:rPr>
          <w:b/>
          <w:sz w:val="32"/>
          <w:szCs w:val="32"/>
        </w:rPr>
        <w:br/>
      </w:r>
      <w:r w:rsidRPr="00145AD2">
        <w:rPr>
          <w:b/>
          <w:sz w:val="24"/>
          <w:szCs w:val="24"/>
        </w:rPr>
        <w:t xml:space="preserve">vom </w:t>
      </w:r>
      <w:r w:rsidRPr="00145AD2">
        <w:rPr>
          <w:b/>
          <w:sz w:val="24"/>
          <w:szCs w:val="24"/>
        </w:rPr>
        <w:fldChar w:fldCharType="begin">
          <w:ffData>
            <w:name w:val="Antragsdatum"/>
            <w:enabled/>
            <w:calcOnExit w:val="0"/>
            <w:textInput>
              <w:default w:val="TT.MM.JJJJ"/>
            </w:textInput>
          </w:ffData>
        </w:fldChar>
      </w:r>
      <w:r w:rsidRPr="00145AD2">
        <w:rPr>
          <w:b/>
          <w:sz w:val="24"/>
          <w:szCs w:val="24"/>
        </w:rPr>
        <w:instrText xml:space="preserve"> FORMTEXT </w:instrText>
      </w:r>
      <w:r w:rsidRPr="00145AD2">
        <w:rPr>
          <w:b/>
          <w:sz w:val="24"/>
          <w:szCs w:val="24"/>
        </w:rPr>
      </w:r>
      <w:r w:rsidRPr="00145AD2">
        <w:rPr>
          <w:b/>
          <w:sz w:val="24"/>
          <w:szCs w:val="24"/>
        </w:rPr>
        <w:fldChar w:fldCharType="separate"/>
      </w:r>
      <w:r w:rsidRPr="00145AD2">
        <w:rPr>
          <w:b/>
          <w:sz w:val="24"/>
          <w:szCs w:val="24"/>
        </w:rPr>
        <w:t>TT.MM.JJJJ</w:t>
      </w:r>
      <w:r w:rsidRPr="00145AD2">
        <w:rPr>
          <w:b/>
          <w:sz w:val="24"/>
          <w:szCs w:val="24"/>
        </w:rPr>
        <w:fldChar w:fldCharType="end"/>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1"/>
        <w:gridCol w:w="5622"/>
        <w:gridCol w:w="4492"/>
      </w:tblGrid>
      <w:tr w:rsidR="00B754B9" w14:paraId="756AE89C" w14:textId="77777777" w:rsidTr="00B754B9">
        <w:tc>
          <w:tcPr>
            <w:tcW w:w="10175" w:type="dxa"/>
            <w:gridSpan w:val="3"/>
            <w:tcBorders>
              <w:top w:val="single" w:sz="24" w:space="0" w:color="FF0000"/>
              <w:left w:val="single" w:sz="24" w:space="0" w:color="FF0000"/>
              <w:bottom w:val="single" w:sz="24" w:space="0" w:color="FF0000"/>
              <w:right w:val="single" w:sz="24" w:space="0" w:color="FF0000"/>
            </w:tcBorders>
          </w:tcPr>
          <w:p w14:paraId="7155CD8A" w14:textId="4B14F61D" w:rsidR="00B754B9" w:rsidRPr="00B754B9" w:rsidRDefault="00B754B9" w:rsidP="00BB0CB0">
            <w:pPr>
              <w:pStyle w:val="Kopfzeile"/>
              <w:ind w:left="284" w:hanging="284"/>
              <w:rPr>
                <w:b/>
                <w:sz w:val="22"/>
                <w:szCs w:val="22"/>
              </w:rPr>
            </w:pPr>
            <w:r w:rsidRPr="00B754B9">
              <w:rPr>
                <w:b/>
                <w:sz w:val="22"/>
                <w:szCs w:val="22"/>
              </w:rPr>
              <w:t>Wichtige Hinweise zu diesem Dokument!</w:t>
            </w:r>
          </w:p>
          <w:p w14:paraId="50B2D44C" w14:textId="158AA210" w:rsidR="00B754B9" w:rsidRDefault="00B754B9" w:rsidP="00BB0CB0">
            <w:pPr>
              <w:pStyle w:val="Kopfzeile"/>
              <w:numPr>
                <w:ilvl w:val="0"/>
                <w:numId w:val="4"/>
              </w:numPr>
              <w:spacing w:before="60"/>
              <w:ind w:left="284" w:hanging="284"/>
              <w:rPr>
                <w:sz w:val="22"/>
                <w:szCs w:val="22"/>
              </w:rPr>
            </w:pPr>
            <w:r w:rsidRPr="00B754B9">
              <w:rPr>
                <w:sz w:val="22"/>
                <w:szCs w:val="22"/>
              </w:rPr>
              <w:t xml:space="preserve">Alle Antragsseiten </w:t>
            </w:r>
            <w:r w:rsidR="00232782">
              <w:rPr>
                <w:sz w:val="22"/>
                <w:szCs w:val="22"/>
              </w:rPr>
              <w:t xml:space="preserve">bitte </w:t>
            </w:r>
            <w:r w:rsidRPr="00B754B9">
              <w:rPr>
                <w:sz w:val="22"/>
                <w:szCs w:val="22"/>
              </w:rPr>
              <w:t>vollständig ausgefüllt, unterschrieben und OHNE Klammern einreichen!</w:t>
            </w:r>
          </w:p>
          <w:p w14:paraId="46A8F9EE" w14:textId="5FCD8739" w:rsidR="00B754B9" w:rsidRPr="00B754B9" w:rsidRDefault="00B754B9" w:rsidP="00BB0CB0">
            <w:pPr>
              <w:pStyle w:val="Kopfzeile"/>
              <w:numPr>
                <w:ilvl w:val="0"/>
                <w:numId w:val="4"/>
              </w:numPr>
              <w:spacing w:before="60"/>
              <w:ind w:left="284" w:hanging="284"/>
              <w:rPr>
                <w:sz w:val="22"/>
                <w:szCs w:val="22"/>
              </w:rPr>
            </w:pPr>
            <w:r w:rsidRPr="00B754B9">
              <w:rPr>
                <w:sz w:val="22"/>
                <w:szCs w:val="22"/>
              </w:rPr>
              <w:t xml:space="preserve">Betrifft nur </w:t>
            </w:r>
            <w:r w:rsidRPr="00B754B9">
              <w:rPr>
                <w:b/>
                <w:sz w:val="22"/>
                <w:szCs w:val="22"/>
              </w:rPr>
              <w:t>laufende</w:t>
            </w:r>
            <w:r w:rsidRPr="00B754B9">
              <w:rPr>
                <w:sz w:val="22"/>
                <w:szCs w:val="22"/>
              </w:rPr>
              <w:t xml:space="preserve"> </w:t>
            </w:r>
            <w:r w:rsidRPr="00B754B9">
              <w:rPr>
                <w:b/>
                <w:sz w:val="22"/>
                <w:szCs w:val="22"/>
              </w:rPr>
              <w:t>Anträge</w:t>
            </w:r>
            <w:r w:rsidRPr="00B754B9">
              <w:rPr>
                <w:sz w:val="22"/>
                <w:szCs w:val="22"/>
              </w:rPr>
              <w:t xml:space="preserve">, heißt: Anträge die </w:t>
            </w:r>
            <w:r w:rsidRPr="00B754B9">
              <w:rPr>
                <w:b/>
                <w:sz w:val="22"/>
                <w:szCs w:val="22"/>
              </w:rPr>
              <w:t>noch nicht beschieden</w:t>
            </w:r>
            <w:r w:rsidRPr="00B754B9">
              <w:rPr>
                <w:sz w:val="22"/>
                <w:szCs w:val="22"/>
              </w:rPr>
              <w:t xml:space="preserve"> wurden.</w:t>
            </w:r>
          </w:p>
          <w:p w14:paraId="5A2C6D53" w14:textId="11E761CD" w:rsidR="00B754B9" w:rsidRPr="00B754B9" w:rsidRDefault="00203553" w:rsidP="00BB0CB0">
            <w:pPr>
              <w:pStyle w:val="Kopfzeile"/>
              <w:numPr>
                <w:ilvl w:val="0"/>
                <w:numId w:val="4"/>
              </w:numPr>
              <w:spacing w:before="60"/>
              <w:ind w:left="284" w:hanging="284"/>
              <w:rPr>
                <w:sz w:val="22"/>
                <w:szCs w:val="22"/>
              </w:rPr>
            </w:pPr>
            <w:r w:rsidRPr="008E5E63">
              <w:rPr>
                <w:b/>
                <w:sz w:val="22"/>
              </w:rPr>
              <w:t>Anlagen</w:t>
            </w:r>
            <w:r>
              <w:rPr>
                <w:b/>
                <w:sz w:val="22"/>
              </w:rPr>
              <w:t xml:space="preserve"> und Nachweise</w:t>
            </w:r>
            <w:r w:rsidRPr="008E5E63">
              <w:rPr>
                <w:sz w:val="22"/>
              </w:rPr>
              <w:t xml:space="preserve"> bitte </w:t>
            </w:r>
            <w:r w:rsidRPr="008E5E63">
              <w:rPr>
                <w:b/>
                <w:sz w:val="22"/>
              </w:rPr>
              <w:t>elektronisch</w:t>
            </w:r>
            <w:r>
              <w:rPr>
                <w:b/>
                <w:sz w:val="22"/>
              </w:rPr>
              <w:t xml:space="preserve"> und ohne Unterschrift</w:t>
            </w:r>
            <w:r w:rsidRPr="008E5E63">
              <w:rPr>
                <w:sz w:val="22"/>
              </w:rPr>
              <w:t xml:space="preserve"> (per Mail</w:t>
            </w:r>
            <w:r>
              <w:rPr>
                <w:sz w:val="22"/>
              </w:rPr>
              <w:t xml:space="preserve"> </w:t>
            </w:r>
            <w:r w:rsidRPr="00303150">
              <w:rPr>
                <w:sz w:val="22"/>
              </w:rPr>
              <w:t xml:space="preserve">an </w:t>
            </w:r>
            <w:hyperlink r:id="rId9" w:history="1">
              <w:r w:rsidRPr="00AB6AC1">
                <w:rPr>
                  <w:rStyle w:val="Hyperlink"/>
                  <w:sz w:val="22"/>
                </w:rPr>
                <w:t>a-nkb@dakks.de</w:t>
              </w:r>
            </w:hyperlink>
            <w:r>
              <w:rPr>
                <w:sz w:val="22"/>
              </w:rPr>
              <w:t>) senden</w:t>
            </w:r>
            <w:r w:rsidRPr="008E5E63">
              <w:rPr>
                <w:sz w:val="22"/>
              </w:rPr>
              <w:t>.</w:t>
            </w:r>
          </w:p>
        </w:tc>
      </w:tr>
      <w:tr w:rsidR="009D62DF" w14:paraId="1079522E" w14:textId="77777777" w:rsidTr="00B754B9">
        <w:tc>
          <w:tcPr>
            <w:tcW w:w="10175" w:type="dxa"/>
            <w:gridSpan w:val="3"/>
            <w:tcBorders>
              <w:top w:val="single" w:sz="24" w:space="0" w:color="FF0000"/>
              <w:left w:val="nil"/>
              <w:bottom w:val="single" w:sz="24" w:space="0" w:color="BFBFBF" w:themeColor="background1" w:themeShade="BF"/>
              <w:right w:val="nil"/>
            </w:tcBorders>
          </w:tcPr>
          <w:p w14:paraId="216A923F" w14:textId="77777777" w:rsidR="009D62DF" w:rsidRDefault="009D62DF">
            <w:pPr>
              <w:pStyle w:val="Kopfzeile"/>
              <w:rPr>
                <w:b/>
              </w:rPr>
            </w:pPr>
          </w:p>
        </w:tc>
      </w:tr>
      <w:tr w:rsidR="00674223" w:rsidRPr="00BD47A0" w14:paraId="7313FE6D" w14:textId="77777777" w:rsidTr="00BD47A0">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PrEx>
        <w:trPr>
          <w:gridBefore w:val="1"/>
          <w:wBefore w:w="31" w:type="dxa"/>
        </w:trPr>
        <w:tc>
          <w:tcPr>
            <w:tcW w:w="5639" w:type="dxa"/>
            <w:shd w:val="clear" w:color="auto" w:fill="auto"/>
          </w:tcPr>
          <w:p w14:paraId="05417CE5" w14:textId="6CA57A4B" w:rsidR="00674223" w:rsidRPr="005C320D" w:rsidRDefault="00BD47A0" w:rsidP="003A1126">
            <w:pPr>
              <w:spacing w:before="0" w:after="0"/>
            </w:pPr>
            <w:r w:rsidRPr="00BD47A0">
              <w:rPr>
                <w:b/>
              </w:rPr>
              <w:t>Mit Bezug auf das Aktenzeichen</w:t>
            </w:r>
            <w:r w:rsidRPr="00BD47A0">
              <w:rPr>
                <w:rStyle w:val="Funotenzeichen"/>
                <w:b/>
              </w:rPr>
              <w:footnoteReference w:id="1"/>
            </w:r>
            <w:r w:rsidRPr="00BD47A0">
              <w:rPr>
                <w:b/>
              </w:rPr>
              <w:t xml:space="preserve"> </w:t>
            </w:r>
            <w:r w:rsidRPr="005C320D">
              <w:t>(</w:t>
            </w:r>
            <w:r w:rsidRPr="00BD47A0">
              <w:t>Verfahrensnummer+Phase</w:t>
            </w:r>
            <w:r w:rsidRPr="005C320D">
              <w:t>):</w:t>
            </w:r>
          </w:p>
        </w:tc>
        <w:bookmarkStart w:id="1" w:name="Verfahrensnummer"/>
        <w:tc>
          <w:tcPr>
            <w:tcW w:w="4505" w:type="dxa"/>
            <w:shd w:val="clear" w:color="auto" w:fill="auto"/>
          </w:tcPr>
          <w:p w14:paraId="3C61129E" w14:textId="3B75140C" w:rsidR="00674223" w:rsidRPr="00BD47A0" w:rsidRDefault="00674223" w:rsidP="00D23A30">
            <w:pPr>
              <w:spacing w:before="0" w:after="0"/>
              <w:jc w:val="center"/>
              <w:rPr>
                <w:b/>
                <w:sz w:val="24"/>
                <w:szCs w:val="24"/>
              </w:rPr>
            </w:pPr>
            <w:r w:rsidRPr="00BD47A0">
              <w:rPr>
                <w:b/>
                <w:i/>
                <w:sz w:val="24"/>
                <w:szCs w:val="24"/>
              </w:rPr>
              <w:fldChar w:fldCharType="begin">
                <w:ffData>
                  <w:name w:val=""/>
                  <w:enabled/>
                  <w:calcOnExit w:val="0"/>
                  <w:ddList>
                    <w:listEntry w:val="XX"/>
                    <w:listEntry w:val="PL"/>
                    <w:listEntry w:val="K"/>
                    <w:listEntry w:val="ML"/>
                    <w:listEntry w:val="IS"/>
                    <w:listEntry w:val="ZE"/>
                    <w:listEntry w:val="ZM"/>
                    <w:listEntry w:val="ZP"/>
                    <w:listEntry w:val="VS"/>
                    <w:listEntry w:val="RM"/>
                    <w:listEntry w:val="EP"/>
                    <w:listEntry w:val="BB"/>
                  </w:ddList>
                </w:ffData>
              </w:fldChar>
            </w:r>
            <w:r w:rsidRPr="00BD47A0">
              <w:rPr>
                <w:b/>
                <w:i/>
                <w:sz w:val="24"/>
                <w:szCs w:val="24"/>
              </w:rPr>
              <w:instrText xml:space="preserve"> FORMDROPDOWN </w:instrText>
            </w:r>
            <w:r w:rsidR="00745A1A">
              <w:rPr>
                <w:b/>
                <w:i/>
                <w:sz w:val="24"/>
                <w:szCs w:val="24"/>
              </w:rPr>
            </w:r>
            <w:r w:rsidR="00745A1A">
              <w:rPr>
                <w:b/>
                <w:i/>
                <w:sz w:val="24"/>
                <w:szCs w:val="24"/>
              </w:rPr>
              <w:fldChar w:fldCharType="separate"/>
            </w:r>
            <w:r w:rsidRPr="00BD47A0">
              <w:rPr>
                <w:b/>
                <w:i/>
                <w:sz w:val="24"/>
                <w:szCs w:val="24"/>
              </w:rPr>
              <w:fldChar w:fldCharType="end"/>
            </w:r>
            <w:r w:rsidRPr="00BD47A0">
              <w:rPr>
                <w:b/>
                <w:i/>
                <w:sz w:val="24"/>
                <w:szCs w:val="24"/>
              </w:rPr>
              <w:t>-</w:t>
            </w:r>
            <w:r w:rsidRPr="00BD47A0">
              <w:rPr>
                <w:b/>
                <w:i/>
                <w:sz w:val="24"/>
                <w:szCs w:val="24"/>
              </w:rPr>
              <w:fldChar w:fldCharType="begin">
                <w:ffData>
                  <w:name w:val=""/>
                  <w:enabled/>
                  <w:calcOnExit w:val="0"/>
                  <w:textInput>
                    <w:default w:val="YYYYY"/>
                    <w:maxLength w:val="5"/>
                  </w:textInput>
                </w:ffData>
              </w:fldChar>
            </w:r>
            <w:r w:rsidRPr="00BD47A0">
              <w:rPr>
                <w:b/>
                <w:i/>
                <w:sz w:val="24"/>
                <w:szCs w:val="24"/>
              </w:rPr>
              <w:instrText xml:space="preserve"> FORMTEXT </w:instrText>
            </w:r>
            <w:r w:rsidRPr="00BD47A0">
              <w:rPr>
                <w:b/>
                <w:i/>
                <w:sz w:val="24"/>
                <w:szCs w:val="24"/>
              </w:rPr>
            </w:r>
            <w:r w:rsidRPr="00BD47A0">
              <w:rPr>
                <w:b/>
                <w:i/>
                <w:sz w:val="24"/>
                <w:szCs w:val="24"/>
              </w:rPr>
              <w:fldChar w:fldCharType="separate"/>
            </w:r>
            <w:r w:rsidRPr="00BD47A0">
              <w:rPr>
                <w:b/>
                <w:i/>
                <w:noProof/>
                <w:sz w:val="24"/>
                <w:szCs w:val="24"/>
              </w:rPr>
              <w:t>YYYYY</w:t>
            </w:r>
            <w:r w:rsidRPr="00BD47A0">
              <w:rPr>
                <w:b/>
                <w:i/>
                <w:sz w:val="24"/>
                <w:szCs w:val="24"/>
              </w:rPr>
              <w:fldChar w:fldCharType="end"/>
            </w:r>
            <w:r w:rsidRPr="00BD47A0">
              <w:rPr>
                <w:b/>
                <w:i/>
                <w:sz w:val="24"/>
                <w:szCs w:val="24"/>
              </w:rPr>
              <w:t>-</w:t>
            </w:r>
            <w:r w:rsidRPr="00BD47A0">
              <w:rPr>
                <w:b/>
                <w:i/>
                <w:sz w:val="24"/>
                <w:szCs w:val="24"/>
              </w:rPr>
              <w:fldChar w:fldCharType="begin">
                <w:ffData>
                  <w:name w:val=""/>
                  <w:enabled/>
                  <w:calcOnExit w:val="0"/>
                  <w:textInput>
                    <w:default w:val="ZZ"/>
                    <w:maxLength w:val="2"/>
                  </w:textInput>
                </w:ffData>
              </w:fldChar>
            </w:r>
            <w:r w:rsidRPr="00BD47A0">
              <w:rPr>
                <w:b/>
                <w:i/>
                <w:sz w:val="24"/>
                <w:szCs w:val="24"/>
              </w:rPr>
              <w:instrText xml:space="preserve"> FORMTEXT </w:instrText>
            </w:r>
            <w:r w:rsidRPr="00BD47A0">
              <w:rPr>
                <w:b/>
                <w:i/>
                <w:sz w:val="24"/>
                <w:szCs w:val="24"/>
              </w:rPr>
            </w:r>
            <w:r w:rsidRPr="00BD47A0">
              <w:rPr>
                <w:b/>
                <w:i/>
                <w:sz w:val="24"/>
                <w:szCs w:val="24"/>
              </w:rPr>
              <w:fldChar w:fldCharType="separate"/>
            </w:r>
            <w:r w:rsidRPr="00BD47A0">
              <w:rPr>
                <w:b/>
                <w:i/>
                <w:noProof/>
                <w:sz w:val="24"/>
                <w:szCs w:val="24"/>
              </w:rPr>
              <w:t>ZZ</w:t>
            </w:r>
            <w:r w:rsidRPr="00BD47A0">
              <w:rPr>
                <w:b/>
                <w:i/>
                <w:sz w:val="24"/>
                <w:szCs w:val="24"/>
              </w:rPr>
              <w:fldChar w:fldCharType="end"/>
            </w:r>
            <w:bookmarkEnd w:id="1"/>
            <w:r w:rsidR="00D23A30">
              <w:rPr>
                <w:b/>
                <w:i/>
                <w:sz w:val="24"/>
                <w:szCs w:val="24"/>
              </w:rPr>
              <w:t xml:space="preserve"> </w:t>
            </w:r>
            <w:r w:rsidR="00D23A30">
              <w:rPr>
                <w:b/>
                <w:i/>
                <w:sz w:val="24"/>
                <w:szCs w:val="24"/>
              </w:rPr>
              <w:fldChar w:fldCharType="begin">
                <w:ffData>
                  <w:name w:val="Text1"/>
                  <w:enabled/>
                  <w:calcOnExit w:val="0"/>
                  <w:textInput>
                    <w:default w:val="JJJJ XY"/>
                  </w:textInput>
                </w:ffData>
              </w:fldChar>
            </w:r>
            <w:r w:rsidR="00D23A30">
              <w:rPr>
                <w:b/>
                <w:i/>
                <w:sz w:val="24"/>
                <w:szCs w:val="24"/>
              </w:rPr>
              <w:instrText xml:space="preserve"> FORMTEXT </w:instrText>
            </w:r>
            <w:r w:rsidR="00D23A30">
              <w:rPr>
                <w:b/>
                <w:i/>
                <w:sz w:val="24"/>
                <w:szCs w:val="24"/>
              </w:rPr>
            </w:r>
            <w:r w:rsidR="00D23A30">
              <w:rPr>
                <w:b/>
                <w:i/>
                <w:sz w:val="24"/>
                <w:szCs w:val="24"/>
              </w:rPr>
              <w:fldChar w:fldCharType="separate"/>
            </w:r>
            <w:r w:rsidR="00D23A30">
              <w:rPr>
                <w:b/>
                <w:i/>
                <w:noProof/>
                <w:sz w:val="24"/>
                <w:szCs w:val="24"/>
              </w:rPr>
              <w:t>JJJJ XY</w:t>
            </w:r>
            <w:r w:rsidR="00D23A30">
              <w:rPr>
                <w:b/>
                <w:i/>
                <w:sz w:val="24"/>
                <w:szCs w:val="24"/>
              </w:rPr>
              <w:fldChar w:fldCharType="end"/>
            </w:r>
          </w:p>
        </w:tc>
      </w:tr>
      <w:tr w:rsidR="00BD47A0" w:rsidRPr="00BD47A0" w14:paraId="30D9C214" w14:textId="77777777" w:rsidTr="00BD47A0">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PrEx>
        <w:trPr>
          <w:gridBefore w:val="1"/>
          <w:wBefore w:w="31" w:type="dxa"/>
        </w:trPr>
        <w:tc>
          <w:tcPr>
            <w:tcW w:w="5639" w:type="dxa"/>
            <w:shd w:val="clear" w:color="auto" w:fill="auto"/>
          </w:tcPr>
          <w:p w14:paraId="1883614E" w14:textId="28655F3F" w:rsidR="00BD47A0" w:rsidRPr="005C320D" w:rsidRDefault="00BD47A0" w:rsidP="003A1126">
            <w:pPr>
              <w:spacing w:before="0" w:after="0"/>
              <w:rPr>
                <w:rFonts w:asciiTheme="minorHAnsi" w:hAnsiTheme="minorHAnsi"/>
              </w:rPr>
            </w:pPr>
            <w:r w:rsidRPr="00BD47A0">
              <w:rPr>
                <w:b/>
              </w:rPr>
              <w:t>Mit Bezug auf die Antragsnummer</w:t>
            </w:r>
            <w:r w:rsidRPr="00BD47A0">
              <w:rPr>
                <w:rStyle w:val="Funotenzeichen"/>
                <w:b/>
              </w:rPr>
              <w:footnoteReference w:id="2"/>
            </w:r>
            <w:r w:rsidRPr="00BD47A0">
              <w:rPr>
                <w:b/>
              </w:rPr>
              <w:t>:</w:t>
            </w:r>
            <w:r w:rsidRPr="00BD47A0">
              <w:rPr>
                <w:rFonts w:ascii="Times New Roman" w:hAnsi="Times New Roman"/>
              </w:rPr>
              <w:t xml:space="preserve"> </w:t>
            </w:r>
          </w:p>
        </w:tc>
        <w:tc>
          <w:tcPr>
            <w:tcW w:w="4505" w:type="dxa"/>
            <w:shd w:val="clear" w:color="auto" w:fill="auto"/>
          </w:tcPr>
          <w:p w14:paraId="0338B08D" w14:textId="5C6D35A6" w:rsidR="00BD47A0" w:rsidRPr="00BD47A0" w:rsidRDefault="00651D00" w:rsidP="003A1126">
            <w:pPr>
              <w:spacing w:before="0" w:after="0"/>
              <w:jc w:val="center"/>
              <w:rPr>
                <w:b/>
                <w:i/>
                <w:sz w:val="24"/>
                <w:szCs w:val="24"/>
              </w:rPr>
            </w:pPr>
            <w:r>
              <w:rPr>
                <w:b/>
                <w:i/>
                <w:sz w:val="24"/>
                <w:szCs w:val="24"/>
              </w:rPr>
              <w:fldChar w:fldCharType="begin">
                <w:ffData>
                  <w:name w:val=""/>
                  <w:enabled/>
                  <w:calcOnExit w:val="0"/>
                  <w:textInput/>
                </w:ffData>
              </w:fldChar>
            </w:r>
            <w:r>
              <w:rPr>
                <w:b/>
                <w:i/>
                <w:sz w:val="24"/>
                <w:szCs w:val="24"/>
              </w:rPr>
              <w:instrText xml:space="preserve"> FORMTEXT </w:instrText>
            </w:r>
            <w:r>
              <w:rPr>
                <w:b/>
                <w:i/>
                <w:sz w:val="24"/>
                <w:szCs w:val="24"/>
              </w:rPr>
            </w:r>
            <w:r>
              <w:rPr>
                <w:b/>
                <w:i/>
                <w:sz w:val="24"/>
                <w:szCs w:val="24"/>
              </w:rPr>
              <w:fldChar w:fldCharType="separate"/>
            </w:r>
            <w:r>
              <w:rPr>
                <w:b/>
                <w:i/>
                <w:noProof/>
                <w:sz w:val="24"/>
                <w:szCs w:val="24"/>
              </w:rPr>
              <w:t> </w:t>
            </w:r>
            <w:r>
              <w:rPr>
                <w:b/>
                <w:i/>
                <w:noProof/>
                <w:sz w:val="24"/>
                <w:szCs w:val="24"/>
              </w:rPr>
              <w:t> </w:t>
            </w:r>
            <w:r>
              <w:rPr>
                <w:b/>
                <w:i/>
                <w:noProof/>
                <w:sz w:val="24"/>
                <w:szCs w:val="24"/>
              </w:rPr>
              <w:t> </w:t>
            </w:r>
            <w:r>
              <w:rPr>
                <w:b/>
                <w:i/>
                <w:noProof/>
                <w:sz w:val="24"/>
                <w:szCs w:val="24"/>
              </w:rPr>
              <w:t> </w:t>
            </w:r>
            <w:r>
              <w:rPr>
                <w:b/>
                <w:i/>
                <w:noProof/>
                <w:sz w:val="24"/>
                <w:szCs w:val="24"/>
              </w:rPr>
              <w:t> </w:t>
            </w:r>
            <w:r>
              <w:rPr>
                <w:b/>
                <w:i/>
                <w:sz w:val="24"/>
                <w:szCs w:val="24"/>
              </w:rPr>
              <w:fldChar w:fldCharType="end"/>
            </w:r>
          </w:p>
        </w:tc>
      </w:tr>
    </w:tbl>
    <w:p w14:paraId="6114A34B" w14:textId="5FD56EE7" w:rsidR="00674223" w:rsidRDefault="00674223" w:rsidP="00674223">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1E0" w:firstRow="1" w:lastRow="1" w:firstColumn="1" w:lastColumn="1" w:noHBand="0" w:noVBand="0"/>
      </w:tblPr>
      <w:tblGrid>
        <w:gridCol w:w="2289"/>
        <w:gridCol w:w="7856"/>
      </w:tblGrid>
      <w:tr w:rsidR="00651D00" w14:paraId="0A41ED7F" w14:textId="77777777" w:rsidTr="00EA2E29">
        <w:trPr>
          <w:cantSplit/>
          <w:tblHeader/>
        </w:trPr>
        <w:tc>
          <w:tcPr>
            <w:tcW w:w="5000" w:type="pct"/>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8A41838" w14:textId="19B0C2C3" w:rsidR="00651D00" w:rsidRDefault="00833F51" w:rsidP="002F3108">
            <w:pPr>
              <w:keepNext/>
              <w:spacing w:before="0" w:after="0"/>
              <w:rPr>
                <w:b/>
                <w:szCs w:val="20"/>
              </w:rPr>
            </w:pPr>
            <w:r>
              <w:rPr>
                <w:b/>
                <w:sz w:val="22"/>
              </w:rPr>
              <w:t>1</w:t>
            </w:r>
            <w:r w:rsidR="00F00E27">
              <w:rPr>
                <w:b/>
                <w:sz w:val="22"/>
              </w:rPr>
              <w:t>.</w:t>
            </w:r>
            <w:r w:rsidR="00651D00">
              <w:rPr>
                <w:b/>
                <w:sz w:val="22"/>
              </w:rPr>
              <w:t xml:space="preserve"> Name Antragstellende</w:t>
            </w:r>
          </w:p>
        </w:tc>
      </w:tr>
      <w:tr w:rsidR="00651D00" w14:paraId="2FF46B00" w14:textId="77777777" w:rsidTr="00EA2E29">
        <w:trPr>
          <w:cantSplit/>
        </w:trPr>
        <w:tc>
          <w:tcPr>
            <w:tcW w:w="1128"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E40C9C0" w14:textId="3870440E" w:rsidR="00651D00" w:rsidRPr="005C320D" w:rsidRDefault="00651D00" w:rsidP="00833F51">
            <w:pPr>
              <w:spacing w:before="0" w:after="0"/>
              <w:rPr>
                <w:rFonts w:asciiTheme="minorHAnsi" w:hAnsiTheme="minorHAnsi"/>
                <w:sz w:val="24"/>
                <w:szCs w:val="24"/>
                <w:lang w:eastAsia="de-DE"/>
              </w:rPr>
            </w:pPr>
            <w:r>
              <w:t>Name der Organisation</w:t>
            </w:r>
            <w:r w:rsidR="00833F51">
              <w:rPr>
                <w:b/>
                <w:vertAlign w:val="superscript"/>
              </w:rPr>
              <w:t xml:space="preserve"> </w:t>
            </w:r>
            <w:r w:rsidR="00833F51">
              <w:rPr>
                <w:b/>
                <w:vertAlign w:val="superscript"/>
              </w:rPr>
              <w:footnoteReference w:id="3"/>
            </w:r>
            <w:r>
              <w:br/>
              <w:t>gemäß Rechtsnachweis:</w:t>
            </w:r>
          </w:p>
        </w:tc>
        <w:tc>
          <w:tcPr>
            <w:tcW w:w="3872" w:type="pct"/>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36888F76" w14:textId="2FDF7452" w:rsidR="00651D00" w:rsidRPr="00BB0CB0" w:rsidRDefault="00A96AC0" w:rsidP="00232FFC">
            <w:pPr>
              <w:keepNext/>
              <w:spacing w:before="0" w:after="0"/>
              <w:rPr>
                <w:b/>
                <w:i/>
                <w:szCs w:val="20"/>
              </w:rPr>
            </w:pPr>
            <w:r>
              <w:rPr>
                <w:b/>
                <w:i/>
              </w:rPr>
              <w:fldChar w:fldCharType="begin">
                <w:ffData>
                  <w:name w:val="NameAntragsteller"/>
                  <w:enabled/>
                  <w:calcOnExit w:val="0"/>
                  <w:textInput>
                    <w:default w:val="max. 120 Zeichen"/>
                    <w:maxLength w:val="120"/>
                  </w:textInput>
                </w:ffData>
              </w:fldChar>
            </w:r>
            <w:bookmarkStart w:id="2" w:name="NameAntragsteller"/>
            <w:r>
              <w:rPr>
                <w:b/>
                <w:i/>
              </w:rPr>
              <w:instrText xml:space="preserve"> FORMTEXT </w:instrText>
            </w:r>
            <w:r>
              <w:rPr>
                <w:b/>
                <w:i/>
              </w:rPr>
            </w:r>
            <w:r>
              <w:rPr>
                <w:b/>
                <w:i/>
              </w:rPr>
              <w:fldChar w:fldCharType="separate"/>
            </w:r>
            <w:r>
              <w:rPr>
                <w:b/>
                <w:i/>
                <w:noProof/>
              </w:rPr>
              <w:t>max. 120 Zeichen</w:t>
            </w:r>
            <w:r>
              <w:rPr>
                <w:b/>
                <w:i/>
              </w:rPr>
              <w:fldChar w:fldCharType="end"/>
            </w:r>
            <w:bookmarkEnd w:id="2"/>
            <w:r w:rsidR="009651BB">
              <w:rPr>
                <w:b/>
                <w:i/>
              </w:rPr>
              <w:t xml:space="preserve"> </w:t>
            </w:r>
          </w:p>
        </w:tc>
      </w:tr>
    </w:tbl>
    <w:p w14:paraId="1DE16EAF" w14:textId="77777777" w:rsidR="00651D00" w:rsidRDefault="00651D00" w:rsidP="00674223">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1E0" w:firstRow="1" w:lastRow="1" w:firstColumn="1" w:lastColumn="1" w:noHBand="0" w:noVBand="0"/>
      </w:tblPr>
      <w:tblGrid>
        <w:gridCol w:w="2227"/>
        <w:gridCol w:w="4546"/>
        <w:gridCol w:w="709"/>
        <w:gridCol w:w="2663"/>
      </w:tblGrid>
      <w:tr w:rsidR="00833F51" w14:paraId="3754477D" w14:textId="77777777" w:rsidTr="00833F51">
        <w:trPr>
          <w:cantSplit/>
        </w:trPr>
        <w:tc>
          <w:tcPr>
            <w:tcW w:w="10145" w:type="dxa"/>
            <w:gridSpan w:val="4"/>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ECD5C21" w14:textId="027D4677" w:rsidR="00833F51" w:rsidRDefault="00833F51" w:rsidP="00B754B9">
            <w:pPr>
              <w:keepNext/>
              <w:spacing w:before="0" w:after="0"/>
              <w:rPr>
                <w:b/>
                <w:sz w:val="22"/>
              </w:rPr>
            </w:pPr>
            <w:r>
              <w:rPr>
                <w:b/>
                <w:sz w:val="22"/>
              </w:rPr>
              <w:t>2</w:t>
            </w:r>
            <w:r w:rsidR="00F00E27">
              <w:rPr>
                <w:b/>
                <w:sz w:val="22"/>
              </w:rPr>
              <w:t>.</w:t>
            </w:r>
            <w:r>
              <w:rPr>
                <w:b/>
                <w:sz w:val="22"/>
              </w:rPr>
              <w:t xml:space="preserve"> </w:t>
            </w:r>
            <w:r w:rsidR="001A116E">
              <w:rPr>
                <w:b/>
                <w:sz w:val="22"/>
              </w:rPr>
              <w:t>Kontaktdaten</w:t>
            </w:r>
          </w:p>
        </w:tc>
      </w:tr>
      <w:tr w:rsidR="00833F51" w14:paraId="06DF5ABB" w14:textId="77777777" w:rsidTr="00833F51">
        <w:trPr>
          <w:cantSplit/>
        </w:trPr>
        <w:tc>
          <w:tcPr>
            <w:tcW w:w="222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B796D1E" w14:textId="77777777" w:rsidR="00833F51" w:rsidRDefault="00833F51" w:rsidP="00EA2E29">
            <w:pPr>
              <w:keepNext/>
              <w:spacing w:before="0" w:after="0"/>
              <w:rPr>
                <w:szCs w:val="20"/>
              </w:rPr>
            </w:pPr>
            <w:r>
              <w:rPr>
                <w:szCs w:val="20"/>
              </w:rPr>
              <w:t>Titel, Name, Vorname:</w:t>
            </w:r>
          </w:p>
        </w:tc>
        <w:tc>
          <w:tcPr>
            <w:tcW w:w="454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C5C02E5" w14:textId="77777777" w:rsidR="00833F51" w:rsidRPr="005C320D" w:rsidRDefault="00833F51" w:rsidP="00EA2E29">
            <w:pPr>
              <w:keepNext/>
              <w:spacing w:before="0" w:after="0"/>
              <w:rPr>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noProof/>
                <w:szCs w:val="20"/>
              </w:rPr>
              <w:t> </w:t>
            </w:r>
            <w:r>
              <w:rPr>
                <w:i/>
                <w:noProof/>
                <w:szCs w:val="20"/>
              </w:rPr>
              <w:t> </w:t>
            </w:r>
            <w:r>
              <w:rPr>
                <w:i/>
                <w:noProof/>
                <w:szCs w:val="20"/>
              </w:rPr>
              <w:t> </w:t>
            </w:r>
            <w:r>
              <w:rPr>
                <w:i/>
                <w:noProof/>
                <w:szCs w:val="20"/>
              </w:rPr>
              <w:t> </w:t>
            </w:r>
            <w:r>
              <w:rPr>
                <w:i/>
                <w:noProof/>
                <w:szCs w:val="20"/>
              </w:rPr>
              <w:t> </w:t>
            </w:r>
            <w:r>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50E7F3B7" w14:textId="77777777" w:rsidR="00833F51" w:rsidRDefault="00833F51" w:rsidP="00EA2E29">
            <w:pPr>
              <w:keepNext/>
              <w:tabs>
                <w:tab w:val="left" w:pos="462"/>
              </w:tabs>
              <w:spacing w:before="0" w:after="0"/>
              <w:rPr>
                <w:bCs/>
                <w:szCs w:val="20"/>
              </w:rPr>
            </w:pPr>
            <w:r>
              <w:rPr>
                <w:bCs/>
                <w:szCs w:val="20"/>
              </w:rPr>
              <w:t>Tel.:</w:t>
            </w:r>
          </w:p>
        </w:tc>
        <w:tc>
          <w:tcPr>
            <w:tcW w:w="266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6D7D9C3A" w14:textId="77777777" w:rsidR="00833F51" w:rsidRPr="00D23A30" w:rsidRDefault="00833F51" w:rsidP="00EA2E29">
            <w:pPr>
              <w:keepNext/>
              <w:tabs>
                <w:tab w:val="left" w:pos="462"/>
              </w:tabs>
              <w:spacing w:before="0" w:after="0"/>
              <w:rPr>
                <w:bCs/>
                <w:i/>
                <w:szCs w:val="20"/>
              </w:rPr>
            </w:pPr>
            <w:r w:rsidRPr="00D23A30">
              <w:rPr>
                <w:bCs/>
                <w:i/>
                <w:szCs w:val="20"/>
              </w:rPr>
              <w:fldChar w:fldCharType="begin">
                <w:ffData>
                  <w:name w:val=""/>
                  <w:enabled/>
                  <w:calcOnExit w:val="0"/>
                  <w:textInput>
                    <w:maxLength w:val="25"/>
                  </w:textInput>
                </w:ffData>
              </w:fldChar>
            </w:r>
            <w:r w:rsidRPr="00D23A30">
              <w:rPr>
                <w:bCs/>
                <w:i/>
                <w:szCs w:val="20"/>
              </w:rPr>
              <w:instrText xml:space="preserve"> FORMTEXT </w:instrText>
            </w:r>
            <w:r w:rsidRPr="00D23A30">
              <w:rPr>
                <w:bCs/>
                <w:i/>
                <w:szCs w:val="20"/>
              </w:rPr>
            </w:r>
            <w:r w:rsidRPr="00D23A30">
              <w:rPr>
                <w:bCs/>
                <w:i/>
                <w:szCs w:val="20"/>
              </w:rPr>
              <w:fldChar w:fldCharType="separate"/>
            </w:r>
            <w:r w:rsidRPr="00D23A30">
              <w:rPr>
                <w:bCs/>
                <w:i/>
                <w:szCs w:val="20"/>
              </w:rPr>
              <w:t> </w:t>
            </w:r>
            <w:r w:rsidRPr="00D23A30">
              <w:rPr>
                <w:bCs/>
                <w:i/>
                <w:szCs w:val="20"/>
              </w:rPr>
              <w:t> </w:t>
            </w:r>
            <w:r w:rsidRPr="00D23A30">
              <w:rPr>
                <w:bCs/>
                <w:i/>
                <w:szCs w:val="20"/>
              </w:rPr>
              <w:t> </w:t>
            </w:r>
            <w:r w:rsidRPr="00D23A30">
              <w:rPr>
                <w:bCs/>
                <w:i/>
                <w:szCs w:val="20"/>
              </w:rPr>
              <w:t> </w:t>
            </w:r>
            <w:r w:rsidRPr="00D23A30">
              <w:rPr>
                <w:bCs/>
                <w:i/>
                <w:szCs w:val="20"/>
              </w:rPr>
              <w:t> </w:t>
            </w:r>
            <w:r w:rsidRPr="00D23A30">
              <w:rPr>
                <w:bCs/>
                <w:i/>
                <w:szCs w:val="20"/>
              </w:rPr>
              <w:fldChar w:fldCharType="end"/>
            </w:r>
          </w:p>
        </w:tc>
      </w:tr>
      <w:tr w:rsidR="00833F51" w14:paraId="57478B3B" w14:textId="77777777" w:rsidTr="00833F51">
        <w:trPr>
          <w:cantSplit/>
        </w:trPr>
        <w:tc>
          <w:tcPr>
            <w:tcW w:w="2227"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41A85C93" w14:textId="77777777" w:rsidR="00833F51" w:rsidRDefault="00833F51" w:rsidP="00EA2E29">
            <w:pPr>
              <w:spacing w:before="0" w:after="0"/>
              <w:rPr>
                <w:szCs w:val="20"/>
              </w:rPr>
            </w:pPr>
            <w:r>
              <w:rPr>
                <w:szCs w:val="20"/>
              </w:rPr>
              <w:t>E-Mail:</w:t>
            </w:r>
          </w:p>
        </w:tc>
        <w:tc>
          <w:tcPr>
            <w:tcW w:w="4546"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72F4466C" w14:textId="77777777" w:rsidR="00833F51" w:rsidRPr="005C320D" w:rsidRDefault="00833F51" w:rsidP="00EA2E29">
            <w:pPr>
              <w:spacing w:before="0" w:after="0"/>
              <w:rPr>
                <w:szCs w:val="20"/>
              </w:rPr>
            </w:pPr>
            <w:r>
              <w:rPr>
                <w:i/>
                <w:szCs w:val="20"/>
              </w:rPr>
              <w:fldChar w:fldCharType="begin">
                <w:ffData>
                  <w:name w:val=""/>
                  <w:enabled/>
                  <w:calcOnExit w:val="0"/>
                  <w:textInput/>
                </w:ffData>
              </w:fldChar>
            </w:r>
            <w:r>
              <w:rPr>
                <w:i/>
                <w:szCs w:val="20"/>
              </w:rPr>
              <w:instrText xml:space="preserve"> FORMTEXT </w:instrText>
            </w:r>
            <w:r>
              <w:rPr>
                <w:i/>
                <w:szCs w:val="20"/>
              </w:rPr>
            </w:r>
            <w:r>
              <w:rPr>
                <w:i/>
                <w:szCs w:val="20"/>
              </w:rPr>
              <w:fldChar w:fldCharType="separate"/>
            </w:r>
            <w:r>
              <w:rPr>
                <w:i/>
                <w:noProof/>
                <w:szCs w:val="20"/>
              </w:rPr>
              <w:t> </w:t>
            </w:r>
            <w:r>
              <w:rPr>
                <w:i/>
                <w:noProof/>
                <w:szCs w:val="20"/>
              </w:rPr>
              <w:t> </w:t>
            </w:r>
            <w:r>
              <w:rPr>
                <w:i/>
                <w:noProof/>
                <w:szCs w:val="20"/>
              </w:rPr>
              <w:t> </w:t>
            </w:r>
            <w:r>
              <w:rPr>
                <w:i/>
                <w:noProof/>
                <w:szCs w:val="20"/>
              </w:rPr>
              <w:t> </w:t>
            </w:r>
            <w:r>
              <w:rPr>
                <w:i/>
                <w:noProof/>
                <w:szCs w:val="20"/>
              </w:rPr>
              <w:t> </w:t>
            </w:r>
            <w:r>
              <w:rPr>
                <w:i/>
                <w:szCs w:val="20"/>
              </w:rPr>
              <w:fldChar w:fldCharType="end"/>
            </w:r>
          </w:p>
        </w:tc>
        <w:tc>
          <w:tcPr>
            <w:tcW w:w="70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203E80F7" w14:textId="77777777" w:rsidR="00833F51" w:rsidRDefault="00833F51" w:rsidP="00EA2E29">
            <w:pPr>
              <w:tabs>
                <w:tab w:val="left" w:pos="462"/>
              </w:tabs>
              <w:spacing w:before="0" w:after="0"/>
              <w:rPr>
                <w:bCs/>
                <w:szCs w:val="20"/>
              </w:rPr>
            </w:pPr>
            <w:r>
              <w:rPr>
                <w:bCs/>
                <w:szCs w:val="20"/>
              </w:rPr>
              <w:t xml:space="preserve">Fax: </w:t>
            </w:r>
          </w:p>
        </w:tc>
        <w:tc>
          <w:tcPr>
            <w:tcW w:w="2663"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shd w:val="clear" w:color="auto" w:fill="auto"/>
            <w:hideMark/>
          </w:tcPr>
          <w:p w14:paraId="18E65495" w14:textId="77777777" w:rsidR="00833F51" w:rsidRPr="00D23A30" w:rsidRDefault="00833F51" w:rsidP="00EA2E29">
            <w:pPr>
              <w:tabs>
                <w:tab w:val="left" w:pos="462"/>
              </w:tabs>
              <w:spacing w:before="0" w:after="0"/>
              <w:rPr>
                <w:bCs/>
                <w:i/>
                <w:szCs w:val="20"/>
              </w:rPr>
            </w:pPr>
            <w:r w:rsidRPr="00D23A30">
              <w:rPr>
                <w:bCs/>
                <w:i/>
                <w:szCs w:val="20"/>
              </w:rPr>
              <w:fldChar w:fldCharType="begin">
                <w:ffData>
                  <w:name w:val=""/>
                  <w:enabled/>
                  <w:calcOnExit w:val="0"/>
                  <w:textInput>
                    <w:maxLength w:val="25"/>
                  </w:textInput>
                </w:ffData>
              </w:fldChar>
            </w:r>
            <w:r w:rsidRPr="00D23A30">
              <w:rPr>
                <w:bCs/>
                <w:i/>
                <w:szCs w:val="20"/>
              </w:rPr>
              <w:instrText xml:space="preserve"> FORMTEXT </w:instrText>
            </w:r>
            <w:r w:rsidRPr="00D23A30">
              <w:rPr>
                <w:bCs/>
                <w:i/>
                <w:szCs w:val="20"/>
              </w:rPr>
            </w:r>
            <w:r w:rsidRPr="00D23A30">
              <w:rPr>
                <w:bCs/>
                <w:i/>
                <w:szCs w:val="20"/>
              </w:rPr>
              <w:fldChar w:fldCharType="separate"/>
            </w:r>
            <w:r w:rsidRPr="00D23A30">
              <w:rPr>
                <w:bCs/>
                <w:i/>
                <w:szCs w:val="20"/>
              </w:rPr>
              <w:t> </w:t>
            </w:r>
            <w:r w:rsidRPr="00D23A30">
              <w:rPr>
                <w:bCs/>
                <w:i/>
                <w:szCs w:val="20"/>
              </w:rPr>
              <w:t> </w:t>
            </w:r>
            <w:r w:rsidRPr="00D23A30">
              <w:rPr>
                <w:bCs/>
                <w:i/>
                <w:szCs w:val="20"/>
              </w:rPr>
              <w:t> </w:t>
            </w:r>
            <w:r w:rsidRPr="00D23A30">
              <w:rPr>
                <w:bCs/>
                <w:i/>
                <w:szCs w:val="20"/>
              </w:rPr>
              <w:t> </w:t>
            </w:r>
            <w:r w:rsidRPr="00D23A30">
              <w:rPr>
                <w:bCs/>
                <w:i/>
                <w:szCs w:val="20"/>
              </w:rPr>
              <w:t> </w:t>
            </w:r>
            <w:r w:rsidRPr="00D23A30">
              <w:rPr>
                <w:bCs/>
                <w:i/>
                <w:szCs w:val="20"/>
              </w:rPr>
              <w:fldChar w:fldCharType="end"/>
            </w:r>
          </w:p>
        </w:tc>
      </w:tr>
    </w:tbl>
    <w:p w14:paraId="3480D7CB" w14:textId="77777777" w:rsidR="00833F51" w:rsidRDefault="00833F51" w:rsidP="00833F51">
      <w:pPr>
        <w:spacing w:before="0" w:after="0"/>
        <w:rPr>
          <w:szCs w:val="20"/>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8050"/>
        <w:gridCol w:w="2095"/>
      </w:tblGrid>
      <w:tr w:rsidR="00E0791D" w14:paraId="03276C99" w14:textId="77777777" w:rsidTr="003A289F">
        <w:tc>
          <w:tcPr>
            <w:tcW w:w="10145" w:type="dxa"/>
            <w:gridSpan w:val="2"/>
            <w:tcBorders>
              <w:top w:val="single" w:sz="24" w:space="0" w:color="FF0000"/>
              <w:left w:val="single" w:sz="24" w:space="0" w:color="FF0000"/>
              <w:bottom w:val="single" w:sz="24" w:space="0" w:color="FF0000"/>
              <w:right w:val="single" w:sz="24" w:space="0" w:color="FF0000"/>
            </w:tcBorders>
          </w:tcPr>
          <w:p w14:paraId="40117461" w14:textId="77777777" w:rsidR="00E0791D" w:rsidRPr="00C616BD" w:rsidRDefault="00E0791D" w:rsidP="003A289F">
            <w:pPr>
              <w:pStyle w:val="Kopfzeile"/>
              <w:keepNext/>
              <w:rPr>
                <w:b/>
                <w:sz w:val="22"/>
                <w:szCs w:val="22"/>
              </w:rPr>
            </w:pPr>
            <w:r w:rsidRPr="00C616BD">
              <w:rPr>
                <w:b/>
                <w:sz w:val="22"/>
                <w:szCs w:val="22"/>
              </w:rPr>
              <w:lastRenderedPageBreak/>
              <w:t>Wichtige Hinweise!</w:t>
            </w:r>
          </w:p>
          <w:p w14:paraId="78AA7A69" w14:textId="77777777" w:rsidR="00E0791D" w:rsidRDefault="00E0791D" w:rsidP="003A289F">
            <w:pPr>
              <w:pStyle w:val="Kopfzeile"/>
              <w:keepNext/>
              <w:rPr>
                <w:sz w:val="22"/>
                <w:szCs w:val="22"/>
              </w:rPr>
            </w:pPr>
            <w:r>
              <w:rPr>
                <w:sz w:val="22"/>
                <w:szCs w:val="22"/>
                <w:u w:val="single"/>
              </w:rPr>
              <w:t>A</w:t>
            </w:r>
            <w:r w:rsidRPr="00C616BD">
              <w:rPr>
                <w:sz w:val="22"/>
                <w:szCs w:val="22"/>
                <w:u w:val="single"/>
              </w:rPr>
              <w:t>lle</w:t>
            </w:r>
            <w:r w:rsidRPr="00C616BD">
              <w:rPr>
                <w:sz w:val="22"/>
                <w:szCs w:val="22"/>
              </w:rPr>
              <w:t xml:space="preserve"> Anlagen sind grundsätzlich elektronisch zu übersenden (</w:t>
            </w:r>
            <w:r w:rsidRPr="00303150">
              <w:rPr>
                <w:sz w:val="22"/>
              </w:rPr>
              <w:t xml:space="preserve">an </w:t>
            </w:r>
            <w:hyperlink r:id="rId10" w:history="1">
              <w:r w:rsidRPr="00AB6AC1">
                <w:rPr>
                  <w:rStyle w:val="Hyperlink"/>
                  <w:sz w:val="22"/>
                </w:rPr>
                <w:t>a-nkb@dakks.de</w:t>
              </w:r>
            </w:hyperlink>
            <w:r w:rsidRPr="00C616BD">
              <w:rPr>
                <w:sz w:val="22"/>
                <w:szCs w:val="22"/>
              </w:rPr>
              <w:t>)!</w:t>
            </w:r>
          </w:p>
          <w:p w14:paraId="3F2711CB" w14:textId="77777777" w:rsidR="00E0791D" w:rsidRDefault="00E0791D" w:rsidP="003A289F">
            <w:pPr>
              <w:pStyle w:val="Kopfzeile"/>
              <w:keepNext/>
              <w:rPr>
                <w:sz w:val="22"/>
                <w:szCs w:val="22"/>
              </w:rPr>
            </w:pPr>
            <w:r w:rsidRPr="00C616BD">
              <w:rPr>
                <w:sz w:val="22"/>
                <w:szCs w:val="22"/>
              </w:rPr>
              <w:t xml:space="preserve">Auf Anfrage erhalten Sie </w:t>
            </w:r>
            <w:r>
              <w:rPr>
                <w:sz w:val="22"/>
                <w:szCs w:val="22"/>
              </w:rPr>
              <w:t xml:space="preserve">einen Link </w:t>
            </w:r>
            <w:r w:rsidRPr="00CD5835">
              <w:rPr>
                <w:sz w:val="22"/>
                <w:szCs w:val="22"/>
              </w:rPr>
              <w:t>für die sichere Datenübermittlung.</w:t>
            </w:r>
          </w:p>
          <w:p w14:paraId="58E27821" w14:textId="77777777" w:rsidR="00E0791D" w:rsidRPr="00C616BD" w:rsidRDefault="00E0791D" w:rsidP="003A289F">
            <w:pPr>
              <w:pStyle w:val="Kopfzeile"/>
              <w:keepNext/>
              <w:rPr>
                <w:b/>
                <w:sz w:val="22"/>
                <w:szCs w:val="22"/>
              </w:rPr>
            </w:pPr>
            <w:r w:rsidRPr="00940E63">
              <w:rPr>
                <w:sz w:val="22"/>
                <w:szCs w:val="22"/>
                <w:u w:val="single"/>
              </w:rPr>
              <w:t>Anlage</w:t>
            </w:r>
            <w:r>
              <w:rPr>
                <w:sz w:val="22"/>
                <w:szCs w:val="22"/>
                <w:u w:val="single"/>
              </w:rPr>
              <w:t>n</w:t>
            </w:r>
            <w:r>
              <w:rPr>
                <w:sz w:val="22"/>
                <w:szCs w:val="22"/>
              </w:rPr>
              <w:t xml:space="preserve"> müssen </w:t>
            </w:r>
            <w:r w:rsidRPr="00940E63">
              <w:rPr>
                <w:sz w:val="22"/>
                <w:szCs w:val="22"/>
                <w:u w:val="single"/>
              </w:rPr>
              <w:t>nicht unterschrieben</w:t>
            </w:r>
            <w:r>
              <w:rPr>
                <w:sz w:val="22"/>
                <w:szCs w:val="22"/>
              </w:rPr>
              <w:t xml:space="preserve"> werden.</w:t>
            </w:r>
          </w:p>
        </w:tc>
      </w:tr>
      <w:tr w:rsidR="00E0791D" w14:paraId="69CFD789" w14:textId="77777777" w:rsidTr="003A289F">
        <w:tc>
          <w:tcPr>
            <w:tcW w:w="10145" w:type="dxa"/>
            <w:gridSpan w:val="2"/>
            <w:tcBorders>
              <w:top w:val="single" w:sz="24" w:space="0" w:color="FF0000"/>
              <w:bottom w:val="single" w:sz="24" w:space="0" w:color="BFBFBF" w:themeColor="background1" w:themeShade="BF"/>
            </w:tcBorders>
          </w:tcPr>
          <w:p w14:paraId="1A7DDE8F" w14:textId="77777777" w:rsidR="00E0791D" w:rsidRDefault="00E0791D" w:rsidP="003A289F">
            <w:pPr>
              <w:pStyle w:val="Kopfzeile"/>
              <w:keepNext/>
              <w:rPr>
                <w:b/>
              </w:rPr>
            </w:pPr>
          </w:p>
        </w:tc>
      </w:tr>
      <w:tr w:rsidR="003A289F" w14:paraId="25E9FEE6" w14:textId="77777777" w:rsidTr="003A289F">
        <w:tc>
          <w:tcPr>
            <w:tcW w:w="10145"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tcPr>
          <w:p w14:paraId="4D46885C" w14:textId="0C0A981F" w:rsidR="003A289F" w:rsidRDefault="003A289F" w:rsidP="004619B1">
            <w:pPr>
              <w:pStyle w:val="Kopfzeile"/>
              <w:keepNext/>
              <w:rPr>
                <w:b/>
              </w:rPr>
            </w:pPr>
            <w:r w:rsidRPr="00EA2E29">
              <w:rPr>
                <w:b/>
                <w:sz w:val="22"/>
              </w:rPr>
              <w:t>3</w:t>
            </w:r>
            <w:r>
              <w:rPr>
                <w:b/>
                <w:sz w:val="22"/>
              </w:rPr>
              <w:t>.</w:t>
            </w:r>
            <w:r w:rsidRPr="00EA2E29">
              <w:rPr>
                <w:b/>
                <w:sz w:val="22"/>
              </w:rPr>
              <w:t xml:space="preserve"> Der</w:t>
            </w:r>
            <w:r w:rsidR="004619B1">
              <w:rPr>
                <w:b/>
                <w:sz w:val="22"/>
              </w:rPr>
              <w:t xml:space="preserve"> oben bezeichnete </w:t>
            </w:r>
            <w:r w:rsidRPr="00EA2E29">
              <w:rPr>
                <w:b/>
                <w:sz w:val="22"/>
              </w:rPr>
              <w:t>Antrag soll:</w:t>
            </w:r>
          </w:p>
        </w:tc>
      </w:tr>
      <w:tr w:rsidR="003A289F" w14:paraId="0FE83F6E" w14:textId="77777777" w:rsidTr="003A289F">
        <w:tc>
          <w:tcPr>
            <w:tcW w:w="10145"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tcPr>
          <w:p w14:paraId="6DA5E251" w14:textId="1DB5BE0C" w:rsidR="003A289F" w:rsidRDefault="003A289F" w:rsidP="004619B1">
            <w:pPr>
              <w:pStyle w:val="Kopfzeile"/>
              <w:keepNext/>
              <w:rPr>
                <w:b/>
              </w:rPr>
            </w:pPr>
            <w:r w:rsidRPr="00CA58E7">
              <w:rPr>
                <w:b/>
              </w:rPr>
              <w:fldChar w:fldCharType="begin">
                <w:ffData>
                  <w:name w:val=""/>
                  <w:enabled/>
                  <w:calcOnExit w:val="0"/>
                  <w:checkBox>
                    <w:sizeAuto/>
                    <w:default w:val="0"/>
                  </w:checkBox>
                </w:ffData>
              </w:fldChar>
            </w:r>
            <w:r w:rsidRPr="00CA58E7">
              <w:rPr>
                <w:b/>
              </w:rPr>
              <w:instrText xml:space="preserve"> FORMCHECKBOX </w:instrText>
            </w:r>
            <w:r w:rsidR="00745A1A">
              <w:rPr>
                <w:b/>
              </w:rPr>
            </w:r>
            <w:r w:rsidR="00745A1A">
              <w:rPr>
                <w:b/>
              </w:rPr>
              <w:fldChar w:fldCharType="separate"/>
            </w:r>
            <w:r w:rsidRPr="00CA58E7">
              <w:rPr>
                <w:b/>
              </w:rPr>
              <w:fldChar w:fldCharType="end"/>
            </w:r>
            <w:r w:rsidRPr="00CA58E7">
              <w:rPr>
                <w:b/>
                <w:bCs/>
              </w:rPr>
              <w:t xml:space="preserve"> </w:t>
            </w:r>
            <w:r w:rsidRPr="004619B1">
              <w:rPr>
                <w:b/>
                <w:bCs/>
                <w:sz w:val="21"/>
                <w:szCs w:val="21"/>
                <w:u w:val="single"/>
              </w:rPr>
              <w:t>vollständig</w:t>
            </w:r>
            <w:r w:rsidRPr="004619B1">
              <w:rPr>
                <w:b/>
                <w:bCs/>
                <w:sz w:val="21"/>
                <w:szCs w:val="21"/>
              </w:rPr>
              <w:t xml:space="preserve"> </w:t>
            </w:r>
            <w:r w:rsidR="004619B1" w:rsidRPr="004619B1">
              <w:rPr>
                <w:b/>
                <w:bCs/>
                <w:sz w:val="21"/>
                <w:szCs w:val="21"/>
              </w:rPr>
              <w:t>zurückgezogen werden.</w:t>
            </w:r>
          </w:p>
        </w:tc>
      </w:tr>
      <w:tr w:rsidR="002F3108" w14:paraId="3C97D61B" w14:textId="77777777" w:rsidTr="003A289F">
        <w:tc>
          <w:tcPr>
            <w:tcW w:w="10145"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tcPr>
          <w:p w14:paraId="1CCDE9D5" w14:textId="77777777" w:rsidR="002F3108" w:rsidRDefault="002F3108" w:rsidP="002F3108">
            <w:pPr>
              <w:pStyle w:val="Kopfzeile"/>
              <w:keepNext/>
              <w:ind w:left="306"/>
            </w:pPr>
            <w:r w:rsidRPr="00B754B9">
              <w:t>Optionale Erläuterung/en | Ergänzende Hinweise/Informationen:</w:t>
            </w:r>
            <w:r>
              <w:t xml:space="preserve"> </w:t>
            </w:r>
          </w:p>
          <w:p w14:paraId="68BD2DED" w14:textId="22905491" w:rsidR="002F3108" w:rsidRPr="00CA58E7" w:rsidRDefault="002F3108" w:rsidP="002F3108">
            <w:pPr>
              <w:pStyle w:val="Kopfzeile"/>
              <w:keepNext/>
              <w:ind w:left="306"/>
              <w:rPr>
                <w:b/>
              </w:rPr>
            </w:pPr>
            <w:r w:rsidRPr="00035E7C">
              <w:rPr>
                <w:b/>
                <w:i/>
              </w:rPr>
              <w:fldChar w:fldCharType="begin">
                <w:ffData>
                  <w:name w:val=""/>
                  <w:enabled/>
                  <w:calcOnExit w:val="0"/>
                  <w:textInput>
                    <w:maxLength w:val="32767"/>
                  </w:textInput>
                </w:ffData>
              </w:fldChar>
            </w:r>
            <w:r w:rsidRPr="00035E7C">
              <w:rPr>
                <w:b/>
                <w:i/>
              </w:rPr>
              <w:instrText xml:space="preserve"> FORMTEXT </w:instrText>
            </w:r>
            <w:r w:rsidRPr="00035E7C">
              <w:rPr>
                <w:b/>
                <w:i/>
              </w:rPr>
            </w:r>
            <w:r w:rsidRPr="00035E7C">
              <w:rPr>
                <w:b/>
                <w:i/>
              </w:rPr>
              <w:fldChar w:fldCharType="separate"/>
            </w:r>
            <w:r w:rsidRPr="00035E7C">
              <w:rPr>
                <w:b/>
                <w:i/>
                <w:noProof/>
              </w:rPr>
              <w:t> </w:t>
            </w:r>
            <w:r w:rsidRPr="00035E7C">
              <w:rPr>
                <w:b/>
                <w:i/>
                <w:noProof/>
              </w:rPr>
              <w:t> </w:t>
            </w:r>
            <w:r w:rsidRPr="00035E7C">
              <w:rPr>
                <w:b/>
                <w:i/>
                <w:noProof/>
              </w:rPr>
              <w:t> </w:t>
            </w:r>
            <w:r w:rsidRPr="00035E7C">
              <w:rPr>
                <w:b/>
                <w:i/>
                <w:noProof/>
              </w:rPr>
              <w:t> </w:t>
            </w:r>
            <w:r w:rsidRPr="00035E7C">
              <w:rPr>
                <w:b/>
                <w:i/>
                <w:noProof/>
              </w:rPr>
              <w:t> </w:t>
            </w:r>
            <w:r w:rsidRPr="00035E7C">
              <w:rPr>
                <w:b/>
                <w:i/>
              </w:rPr>
              <w:fldChar w:fldCharType="end"/>
            </w:r>
          </w:p>
        </w:tc>
      </w:tr>
      <w:tr w:rsidR="003A289F" w14:paraId="15E6648F" w14:textId="77777777" w:rsidTr="00A3527D">
        <w:tc>
          <w:tcPr>
            <w:tcW w:w="10145" w:type="dxa"/>
            <w:gridSpan w:val="2"/>
            <w:tc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tcBorders>
          </w:tcPr>
          <w:p w14:paraId="692D9CD4" w14:textId="60488EC0" w:rsidR="003A289F" w:rsidRDefault="003A289F" w:rsidP="004619B1">
            <w:pPr>
              <w:pStyle w:val="Kopfzeile"/>
              <w:keepNext/>
              <w:rPr>
                <w:b/>
              </w:rPr>
            </w:pPr>
            <w:r w:rsidRPr="00E0791D">
              <w:rPr>
                <w:b/>
              </w:rPr>
              <w:fldChar w:fldCharType="begin">
                <w:ffData>
                  <w:name w:val=""/>
                  <w:enabled/>
                  <w:calcOnExit w:val="0"/>
                  <w:checkBox>
                    <w:sizeAuto/>
                    <w:default w:val="0"/>
                  </w:checkBox>
                </w:ffData>
              </w:fldChar>
            </w:r>
            <w:r w:rsidRPr="00E0791D">
              <w:rPr>
                <w:b/>
              </w:rPr>
              <w:instrText xml:space="preserve"> FORMCHECKBOX </w:instrText>
            </w:r>
            <w:r w:rsidR="00745A1A">
              <w:rPr>
                <w:b/>
              </w:rPr>
            </w:r>
            <w:r w:rsidR="00745A1A">
              <w:rPr>
                <w:b/>
              </w:rPr>
              <w:fldChar w:fldCharType="separate"/>
            </w:r>
            <w:r w:rsidRPr="00E0791D">
              <w:rPr>
                <w:b/>
              </w:rPr>
              <w:fldChar w:fldCharType="end"/>
            </w:r>
            <w:r w:rsidRPr="00E0791D">
              <w:rPr>
                <w:b/>
                <w:bCs/>
              </w:rPr>
              <w:t xml:space="preserve"> </w:t>
            </w:r>
            <w:r w:rsidR="004619B1" w:rsidRPr="004619B1">
              <w:rPr>
                <w:b/>
                <w:sz w:val="21"/>
                <w:szCs w:val="21"/>
              </w:rPr>
              <w:t xml:space="preserve">wie </w:t>
            </w:r>
            <w:r w:rsidRPr="004619B1">
              <w:rPr>
                <w:b/>
                <w:sz w:val="21"/>
                <w:szCs w:val="21"/>
              </w:rPr>
              <w:t xml:space="preserve">in den folgenden Anlagen </w:t>
            </w:r>
            <w:r w:rsidR="004619B1" w:rsidRPr="004619B1">
              <w:rPr>
                <w:b/>
                <w:sz w:val="21"/>
                <w:szCs w:val="21"/>
              </w:rPr>
              <w:t>beschrieben geändert werden.</w:t>
            </w:r>
          </w:p>
        </w:tc>
      </w:tr>
      <w:tr w:rsidR="00A3527D" w14:paraId="47D5252F" w14:textId="77777777" w:rsidTr="00631647">
        <w:tc>
          <w:tcPr>
            <w:tcW w:w="8050" w:type="dxa"/>
            <w:tcBorders>
              <w:top w:val="single" w:sz="24" w:space="0" w:color="BFBFBF" w:themeColor="background1" w:themeShade="BF"/>
              <w:left w:val="single" w:sz="24" w:space="0" w:color="BFBFBF" w:themeColor="background1" w:themeShade="BF"/>
              <w:bottom w:val="single" w:sz="24" w:space="0" w:color="BFBFBF" w:themeColor="background1" w:themeShade="BF"/>
            </w:tcBorders>
          </w:tcPr>
          <w:p w14:paraId="32E87767" w14:textId="77777777" w:rsidR="00A3527D" w:rsidRDefault="00A3527D" w:rsidP="00A3527D">
            <w:pPr>
              <w:pStyle w:val="Listenabsatz"/>
              <w:spacing w:before="0" w:after="0" w:line="312" w:lineRule="auto"/>
              <w:ind w:left="306"/>
              <w:contextualSpacing w:val="0"/>
              <w:rPr>
                <w:b/>
              </w:rPr>
            </w:pPr>
            <w:r w:rsidRPr="00F6767B">
              <w:fldChar w:fldCharType="begin">
                <w:ffData>
                  <w:name w:val=""/>
                  <w:enabled/>
                  <w:calcOnExit w:val="0"/>
                  <w:checkBox>
                    <w:sizeAuto/>
                    <w:default w:val="0"/>
                  </w:checkBox>
                </w:ffData>
              </w:fldChar>
            </w:r>
            <w:r w:rsidRPr="00F6767B">
              <w:instrText xml:space="preserve"> FORMCHECKBOX </w:instrText>
            </w:r>
            <w:r w:rsidR="00745A1A">
              <w:fldChar w:fldCharType="separate"/>
            </w:r>
            <w:r w:rsidRPr="00F6767B">
              <w:fldChar w:fldCharType="end"/>
            </w:r>
            <w:r w:rsidRPr="00F6767B">
              <w:t xml:space="preserve"> </w:t>
            </w:r>
            <w:r>
              <w:t xml:space="preserve">Anlage zur </w:t>
            </w:r>
            <w:r w:rsidRPr="00346153">
              <w:rPr>
                <w:b/>
              </w:rPr>
              <w:t>Umbenennung der Organisation</w:t>
            </w:r>
          </w:p>
          <w:p w14:paraId="19483434" w14:textId="1B3969A9" w:rsidR="00A3527D" w:rsidRDefault="00A3527D" w:rsidP="00A3527D">
            <w:pPr>
              <w:pStyle w:val="Listenabsatz"/>
              <w:spacing w:before="0" w:after="0" w:line="312" w:lineRule="auto"/>
              <w:ind w:left="306"/>
              <w:contextualSpacing w:val="0"/>
              <w:rPr>
                <w:b/>
              </w:rPr>
            </w:pPr>
            <w:r>
              <w:rPr>
                <w:b/>
                <w:color w:val="FF0000"/>
              </w:rPr>
              <w:fldChar w:fldCharType="begin">
                <w:ffData>
                  <w:name w:val=""/>
                  <w:enabled w:val="0"/>
                  <w:calcOnExit w:val="0"/>
                  <w:checkBox>
                    <w:sizeAuto/>
                    <w:default w:val="1"/>
                  </w:checkBox>
                </w:ffData>
              </w:fldChar>
            </w:r>
            <w:r>
              <w:rPr>
                <w:b/>
                <w:color w:val="FF0000"/>
              </w:rPr>
              <w:instrText xml:space="preserve"> FORMCHECKBOX </w:instrText>
            </w:r>
            <w:r w:rsidR="00745A1A">
              <w:rPr>
                <w:b/>
                <w:color w:val="FF0000"/>
              </w:rPr>
            </w:r>
            <w:r w:rsidR="00745A1A">
              <w:rPr>
                <w:b/>
                <w:color w:val="FF0000"/>
              </w:rPr>
              <w:fldChar w:fldCharType="separate"/>
            </w:r>
            <w:r>
              <w:rPr>
                <w:b/>
                <w:color w:val="FF0000"/>
              </w:rPr>
              <w:fldChar w:fldCharType="end"/>
            </w:r>
            <w:r>
              <w:rPr>
                <w:b/>
                <w:color w:val="FF0000"/>
              </w:rPr>
              <w:t xml:space="preserve">-Aktueller Rechtsnachweis </w:t>
            </w:r>
            <w:r>
              <w:rPr>
                <w:i/>
                <w:color w:val="FF0000"/>
              </w:rPr>
              <w:t>(verpflichtend)</w:t>
            </w:r>
            <w:r>
              <w:rPr>
                <w:b/>
              </w:rPr>
              <w:t xml:space="preserve"> </w:t>
            </w:r>
          </w:p>
        </w:tc>
        <w:tc>
          <w:tcPr>
            <w:tcW w:w="2095" w:type="dxa"/>
            <w:tcBorders>
              <w:top w:val="single" w:sz="24" w:space="0" w:color="BFBFBF" w:themeColor="background1" w:themeShade="BF"/>
              <w:bottom w:val="single" w:sz="24" w:space="0" w:color="BFBFBF" w:themeColor="background1" w:themeShade="BF"/>
              <w:right w:val="single" w:sz="24" w:space="0" w:color="BFBFBF" w:themeColor="background1" w:themeShade="BF"/>
            </w:tcBorders>
          </w:tcPr>
          <w:p w14:paraId="42B8D521" w14:textId="717D9510" w:rsidR="00A3527D" w:rsidRPr="00631647" w:rsidRDefault="00745A1A" w:rsidP="00631647">
            <w:pPr>
              <w:rPr>
                <w:rFonts w:eastAsia="Times New Roman"/>
                <w:szCs w:val="22"/>
                <w:lang w:eastAsia="en-US"/>
              </w:rPr>
            </w:pPr>
            <w:hyperlink r:id="rId11" w:history="1">
              <w:r w:rsidR="00631647">
                <w:rPr>
                  <w:rStyle w:val="Hyperlink"/>
                  <w:lang w:eastAsia="en-US"/>
                </w:rPr>
                <w:t>Download hier</w:t>
              </w:r>
            </w:hyperlink>
          </w:p>
        </w:tc>
      </w:tr>
      <w:tr w:rsidR="00631647" w14:paraId="54B85C33" w14:textId="77777777" w:rsidTr="00631647">
        <w:tc>
          <w:tcPr>
            <w:tcW w:w="8050" w:type="dxa"/>
            <w:tcBorders>
              <w:top w:val="single" w:sz="24" w:space="0" w:color="BFBFBF" w:themeColor="background1" w:themeShade="BF"/>
              <w:left w:val="single" w:sz="24" w:space="0" w:color="BFBFBF" w:themeColor="background1" w:themeShade="BF"/>
              <w:bottom w:val="single" w:sz="24" w:space="0" w:color="BFBFBF" w:themeColor="background1" w:themeShade="BF"/>
            </w:tcBorders>
          </w:tcPr>
          <w:p w14:paraId="506D6378" w14:textId="77777777" w:rsidR="00631647" w:rsidRDefault="00631647" w:rsidP="00631647">
            <w:pPr>
              <w:pStyle w:val="Listenabsatz"/>
              <w:spacing w:before="0" w:after="0" w:line="312" w:lineRule="auto"/>
              <w:ind w:left="306"/>
              <w:contextualSpacing w:val="0"/>
              <w:rPr>
                <w:b/>
              </w:rPr>
            </w:pPr>
            <w:r w:rsidRPr="00191EB5">
              <w:fldChar w:fldCharType="begin">
                <w:ffData>
                  <w:name w:val=""/>
                  <w:enabled/>
                  <w:calcOnExit w:val="0"/>
                  <w:checkBox>
                    <w:sizeAuto/>
                    <w:default w:val="0"/>
                  </w:checkBox>
                </w:ffData>
              </w:fldChar>
            </w:r>
            <w:r w:rsidRPr="00191EB5">
              <w:instrText xml:space="preserve"> FORMCHECKBOX </w:instrText>
            </w:r>
            <w:r w:rsidR="00745A1A">
              <w:fldChar w:fldCharType="separate"/>
            </w:r>
            <w:r w:rsidRPr="00191EB5">
              <w:fldChar w:fldCharType="end"/>
            </w:r>
            <w:r w:rsidRPr="00191EB5">
              <w:t xml:space="preserve"> Anlage zur </w:t>
            </w:r>
            <w:r w:rsidRPr="00035E7C">
              <w:rPr>
                <w:b/>
              </w:rPr>
              <w:t>Adressänderung der Organisation</w:t>
            </w:r>
          </w:p>
          <w:p w14:paraId="76D7B03D" w14:textId="0F8DC970" w:rsidR="00631647" w:rsidRPr="00191EB5" w:rsidRDefault="00631647" w:rsidP="00631647">
            <w:pPr>
              <w:pStyle w:val="Listenabsatz"/>
              <w:spacing w:before="0" w:after="0" w:line="312" w:lineRule="auto"/>
              <w:ind w:left="306"/>
              <w:contextualSpacing w:val="0"/>
            </w:pPr>
            <w:r w:rsidRPr="00191EB5">
              <w:rPr>
                <w:b/>
                <w:color w:val="FF0000"/>
              </w:rPr>
              <w:fldChar w:fldCharType="begin">
                <w:ffData>
                  <w:name w:val=""/>
                  <w:enabled w:val="0"/>
                  <w:calcOnExit w:val="0"/>
                  <w:checkBox>
                    <w:sizeAuto/>
                    <w:default w:val="1"/>
                  </w:checkBox>
                </w:ffData>
              </w:fldChar>
            </w:r>
            <w:r w:rsidRPr="00191EB5">
              <w:rPr>
                <w:b/>
                <w:color w:val="FF0000"/>
              </w:rPr>
              <w:instrText xml:space="preserve"> FORMCHECKBOX </w:instrText>
            </w:r>
            <w:r w:rsidR="00745A1A">
              <w:rPr>
                <w:b/>
                <w:color w:val="FF0000"/>
              </w:rPr>
            </w:r>
            <w:r w:rsidR="00745A1A">
              <w:rPr>
                <w:b/>
                <w:color w:val="FF0000"/>
              </w:rPr>
              <w:fldChar w:fldCharType="separate"/>
            </w:r>
            <w:r w:rsidRPr="00191EB5">
              <w:rPr>
                <w:b/>
                <w:color w:val="FF0000"/>
              </w:rPr>
              <w:fldChar w:fldCharType="end"/>
            </w:r>
            <w:r w:rsidRPr="00191EB5">
              <w:rPr>
                <w:b/>
                <w:color w:val="FF0000"/>
              </w:rPr>
              <w:t xml:space="preserve">-Aktueller Rechtsnachweis </w:t>
            </w:r>
            <w:r w:rsidRPr="00191EB5">
              <w:rPr>
                <w:i/>
                <w:color w:val="FF0000"/>
              </w:rPr>
              <w:t>(verpflichtend)</w:t>
            </w:r>
          </w:p>
        </w:tc>
        <w:tc>
          <w:tcPr>
            <w:tcW w:w="2095" w:type="dxa"/>
            <w:tcBorders>
              <w:top w:val="single" w:sz="24" w:space="0" w:color="BFBFBF" w:themeColor="background1" w:themeShade="BF"/>
              <w:bottom w:val="single" w:sz="24" w:space="0" w:color="BFBFBF" w:themeColor="background1" w:themeShade="BF"/>
              <w:right w:val="single" w:sz="4" w:space="0" w:color="auto"/>
            </w:tcBorders>
          </w:tcPr>
          <w:p w14:paraId="77716839" w14:textId="5FCE4261" w:rsidR="00631647" w:rsidRPr="00A3527D" w:rsidRDefault="00745A1A" w:rsidP="00631647">
            <w:pPr>
              <w:pStyle w:val="Kopfzeile"/>
            </w:pPr>
            <w:hyperlink r:id="rId12" w:history="1">
              <w:r w:rsidR="00631647">
                <w:rPr>
                  <w:rStyle w:val="Hyperlink"/>
                  <w:lang w:eastAsia="en-US"/>
                </w:rPr>
                <w:t>Download hier</w:t>
              </w:r>
            </w:hyperlink>
          </w:p>
        </w:tc>
      </w:tr>
      <w:tr w:rsidR="00631647" w14:paraId="4EFDD166" w14:textId="77777777" w:rsidTr="00631647">
        <w:tc>
          <w:tcPr>
            <w:tcW w:w="8050" w:type="dxa"/>
            <w:tcBorders>
              <w:top w:val="single" w:sz="24" w:space="0" w:color="BFBFBF" w:themeColor="background1" w:themeShade="BF"/>
              <w:left w:val="single" w:sz="24" w:space="0" w:color="BFBFBF" w:themeColor="background1" w:themeShade="BF"/>
              <w:bottom w:val="single" w:sz="24" w:space="0" w:color="BFBFBF" w:themeColor="background1" w:themeShade="BF"/>
            </w:tcBorders>
          </w:tcPr>
          <w:p w14:paraId="310511E8" w14:textId="77777777" w:rsidR="00631647" w:rsidRDefault="00631647" w:rsidP="00631647">
            <w:pPr>
              <w:pStyle w:val="Kopfzeile"/>
              <w:ind w:left="306"/>
              <w:rPr>
                <w:b/>
              </w:rPr>
            </w:pPr>
            <w:r w:rsidRPr="00F6767B">
              <w:fldChar w:fldCharType="begin">
                <w:ffData>
                  <w:name w:val=""/>
                  <w:enabled/>
                  <w:calcOnExit w:val="0"/>
                  <w:checkBox>
                    <w:sizeAuto/>
                    <w:default w:val="0"/>
                  </w:checkBox>
                </w:ffData>
              </w:fldChar>
            </w:r>
            <w:r w:rsidRPr="00F6767B">
              <w:instrText xml:space="preserve"> FORMCHECKBOX </w:instrText>
            </w:r>
            <w:r w:rsidR="00745A1A">
              <w:fldChar w:fldCharType="separate"/>
            </w:r>
            <w:r w:rsidRPr="00F6767B">
              <w:fldChar w:fldCharType="end"/>
            </w:r>
            <w:r w:rsidRPr="00F6767B">
              <w:t xml:space="preserve"> </w:t>
            </w:r>
            <w:r>
              <w:t xml:space="preserve">Anlage zur </w:t>
            </w:r>
            <w:r w:rsidRPr="00346153">
              <w:rPr>
                <w:b/>
              </w:rPr>
              <w:t>Umbenennung der Konformitätsbewertungsstelle</w:t>
            </w:r>
          </w:p>
        </w:tc>
        <w:tc>
          <w:tcPr>
            <w:tcW w:w="2095" w:type="dxa"/>
            <w:tcBorders>
              <w:top w:val="single" w:sz="24" w:space="0" w:color="BFBFBF" w:themeColor="background1" w:themeShade="BF"/>
              <w:bottom w:val="single" w:sz="24" w:space="0" w:color="BFBFBF" w:themeColor="background1" w:themeShade="BF"/>
              <w:right w:val="single" w:sz="24" w:space="0" w:color="BFBFBF" w:themeColor="background1" w:themeShade="BF"/>
            </w:tcBorders>
          </w:tcPr>
          <w:p w14:paraId="7D5F6049" w14:textId="197B74A3" w:rsidR="00631647" w:rsidRPr="00A3527D" w:rsidRDefault="00745A1A" w:rsidP="00631647">
            <w:pPr>
              <w:pStyle w:val="Kopfzeile"/>
            </w:pPr>
            <w:hyperlink r:id="rId13" w:history="1">
              <w:r w:rsidR="00631647">
                <w:rPr>
                  <w:rStyle w:val="Hyperlink"/>
                  <w:lang w:eastAsia="en-US"/>
                </w:rPr>
                <w:t>Download hier</w:t>
              </w:r>
            </w:hyperlink>
          </w:p>
        </w:tc>
      </w:tr>
      <w:tr w:rsidR="00631647" w14:paraId="2A0E44D9" w14:textId="77777777" w:rsidTr="00631647">
        <w:tc>
          <w:tcPr>
            <w:tcW w:w="8050" w:type="dxa"/>
            <w:tcBorders>
              <w:top w:val="single" w:sz="24" w:space="0" w:color="BFBFBF" w:themeColor="background1" w:themeShade="BF"/>
              <w:left w:val="single" w:sz="24" w:space="0" w:color="BFBFBF" w:themeColor="background1" w:themeShade="BF"/>
              <w:bottom w:val="single" w:sz="24" w:space="0" w:color="BFBFBF" w:themeColor="background1" w:themeShade="BF"/>
            </w:tcBorders>
          </w:tcPr>
          <w:p w14:paraId="04C537B2" w14:textId="77777777" w:rsidR="00631647" w:rsidRDefault="00631647" w:rsidP="00631647">
            <w:pPr>
              <w:pStyle w:val="Kopfzeile"/>
              <w:ind w:left="306"/>
              <w:rPr>
                <w:b/>
              </w:rPr>
            </w:pPr>
            <w:r w:rsidRPr="00F6767B">
              <w:fldChar w:fldCharType="begin">
                <w:ffData>
                  <w:name w:val=""/>
                  <w:enabled/>
                  <w:calcOnExit w:val="0"/>
                  <w:checkBox>
                    <w:sizeAuto/>
                    <w:default w:val="0"/>
                  </w:checkBox>
                </w:ffData>
              </w:fldChar>
            </w:r>
            <w:r w:rsidRPr="00F6767B">
              <w:instrText xml:space="preserve"> FORMCHECKBOX </w:instrText>
            </w:r>
            <w:r w:rsidR="00745A1A">
              <w:fldChar w:fldCharType="separate"/>
            </w:r>
            <w:r w:rsidRPr="00F6767B">
              <w:fldChar w:fldCharType="end"/>
            </w:r>
            <w:r w:rsidRPr="00F6767B">
              <w:t xml:space="preserve"> </w:t>
            </w:r>
            <w:r>
              <w:t xml:space="preserve">Anlage zur </w:t>
            </w:r>
            <w:r w:rsidRPr="00346153">
              <w:rPr>
                <w:b/>
              </w:rPr>
              <w:t>Adressänderung der Konformitätsbewertungsstelle</w:t>
            </w:r>
            <w:r w:rsidRPr="00F6767B">
              <w:t xml:space="preserve"> </w:t>
            </w:r>
          </w:p>
        </w:tc>
        <w:tc>
          <w:tcPr>
            <w:tcW w:w="2095" w:type="dxa"/>
            <w:tcBorders>
              <w:top w:val="single" w:sz="24" w:space="0" w:color="BFBFBF" w:themeColor="background1" w:themeShade="BF"/>
              <w:bottom w:val="single" w:sz="24" w:space="0" w:color="BFBFBF" w:themeColor="background1" w:themeShade="BF"/>
              <w:right w:val="single" w:sz="24" w:space="0" w:color="BFBFBF" w:themeColor="background1" w:themeShade="BF"/>
            </w:tcBorders>
          </w:tcPr>
          <w:p w14:paraId="402D6F29" w14:textId="30D2DF7C" w:rsidR="00631647" w:rsidRPr="00A3527D" w:rsidRDefault="00745A1A" w:rsidP="00631647">
            <w:pPr>
              <w:pStyle w:val="Kopfzeile"/>
            </w:pPr>
            <w:hyperlink r:id="rId14" w:history="1">
              <w:r w:rsidR="00631647">
                <w:rPr>
                  <w:rStyle w:val="Hyperlink"/>
                  <w:lang w:eastAsia="en-US"/>
                </w:rPr>
                <w:t>Download hier</w:t>
              </w:r>
            </w:hyperlink>
          </w:p>
        </w:tc>
      </w:tr>
      <w:tr w:rsidR="00631647" w14:paraId="506BDBA7" w14:textId="77777777" w:rsidTr="00631647">
        <w:tc>
          <w:tcPr>
            <w:tcW w:w="8050" w:type="dxa"/>
            <w:tcBorders>
              <w:top w:val="single" w:sz="24" w:space="0" w:color="BFBFBF" w:themeColor="background1" w:themeShade="BF"/>
              <w:left w:val="single" w:sz="24" w:space="0" w:color="BFBFBF" w:themeColor="background1" w:themeShade="BF"/>
              <w:bottom w:val="single" w:sz="24" w:space="0" w:color="BFBFBF" w:themeColor="background1" w:themeShade="BF"/>
            </w:tcBorders>
          </w:tcPr>
          <w:p w14:paraId="2D2C1DF6" w14:textId="77777777" w:rsidR="00631647" w:rsidRDefault="00631647" w:rsidP="00631647">
            <w:pPr>
              <w:pStyle w:val="Kopfzeile"/>
              <w:ind w:left="306"/>
              <w:rPr>
                <w:b/>
              </w:rPr>
            </w:pPr>
            <w:r>
              <w:fldChar w:fldCharType="begin">
                <w:ffData>
                  <w:name w:val=""/>
                  <w:enabled/>
                  <w:calcOnExit w:val="0"/>
                  <w:checkBox>
                    <w:sizeAuto/>
                    <w:default w:val="0"/>
                  </w:checkBox>
                </w:ffData>
              </w:fldChar>
            </w:r>
            <w:r>
              <w:instrText xml:space="preserve"> FORMCHECKBOX </w:instrText>
            </w:r>
            <w:r w:rsidR="00745A1A">
              <w:fldChar w:fldCharType="separate"/>
            </w:r>
            <w:r>
              <w:fldChar w:fldCharType="end"/>
            </w:r>
            <w:r>
              <w:t xml:space="preserve"> Anlage für </w:t>
            </w:r>
            <w:r>
              <w:rPr>
                <w:b/>
              </w:rPr>
              <w:t>Standort/e der Konformitätsbewertungsstelle</w:t>
            </w:r>
          </w:p>
        </w:tc>
        <w:tc>
          <w:tcPr>
            <w:tcW w:w="2095" w:type="dxa"/>
            <w:tcBorders>
              <w:top w:val="single" w:sz="24" w:space="0" w:color="BFBFBF" w:themeColor="background1" w:themeShade="BF"/>
              <w:bottom w:val="single" w:sz="24" w:space="0" w:color="BFBFBF" w:themeColor="background1" w:themeShade="BF"/>
              <w:right w:val="single" w:sz="24" w:space="0" w:color="BFBFBF" w:themeColor="background1" w:themeShade="BF"/>
            </w:tcBorders>
          </w:tcPr>
          <w:p w14:paraId="63D3D3A9" w14:textId="0555A0D0" w:rsidR="00631647" w:rsidRPr="00A3527D" w:rsidRDefault="00745A1A" w:rsidP="00631647">
            <w:pPr>
              <w:pStyle w:val="Kopfzeile"/>
            </w:pPr>
            <w:hyperlink r:id="rId15" w:history="1">
              <w:r w:rsidR="00631647">
                <w:rPr>
                  <w:rStyle w:val="Hyperlink"/>
                  <w:lang w:eastAsia="en-US"/>
                </w:rPr>
                <w:t>Download hier</w:t>
              </w:r>
            </w:hyperlink>
          </w:p>
        </w:tc>
      </w:tr>
      <w:tr w:rsidR="00631647" w14:paraId="71F02B61" w14:textId="77777777" w:rsidTr="00631647">
        <w:tc>
          <w:tcPr>
            <w:tcW w:w="8050" w:type="dxa"/>
            <w:tcBorders>
              <w:top w:val="single" w:sz="24" w:space="0" w:color="BFBFBF" w:themeColor="background1" w:themeShade="BF"/>
              <w:left w:val="single" w:sz="24" w:space="0" w:color="BFBFBF" w:themeColor="background1" w:themeShade="BF"/>
              <w:bottom w:val="single" w:sz="24" w:space="0" w:color="BFBFBF" w:themeColor="background1" w:themeShade="BF"/>
            </w:tcBorders>
          </w:tcPr>
          <w:p w14:paraId="3DFD0D8C" w14:textId="77777777" w:rsidR="00631647" w:rsidRDefault="00631647" w:rsidP="00631647">
            <w:pPr>
              <w:pStyle w:val="Kopfzeile"/>
              <w:ind w:left="306"/>
              <w:rPr>
                <w:b/>
              </w:rPr>
            </w:pPr>
            <w:r>
              <w:fldChar w:fldCharType="begin">
                <w:ffData>
                  <w:name w:val=""/>
                  <w:enabled/>
                  <w:calcOnExit w:val="0"/>
                  <w:checkBox>
                    <w:sizeAuto/>
                    <w:default w:val="0"/>
                  </w:checkBox>
                </w:ffData>
              </w:fldChar>
            </w:r>
            <w:r>
              <w:instrText xml:space="preserve"> FORMCHECKBOX </w:instrText>
            </w:r>
            <w:r w:rsidR="00745A1A">
              <w:fldChar w:fldCharType="separate"/>
            </w:r>
            <w:r>
              <w:fldChar w:fldCharType="end"/>
            </w:r>
            <w:r>
              <w:t xml:space="preserve"> </w:t>
            </w:r>
            <w:r w:rsidRPr="00346153">
              <w:t>Anlage zu</w:t>
            </w:r>
            <w:r>
              <w:rPr>
                <w:b/>
              </w:rPr>
              <w:t xml:space="preserve"> Änderungen des Geltungsbereichs</w:t>
            </w:r>
          </w:p>
        </w:tc>
        <w:tc>
          <w:tcPr>
            <w:tcW w:w="2095" w:type="dxa"/>
            <w:tcBorders>
              <w:top w:val="single" w:sz="24" w:space="0" w:color="BFBFBF" w:themeColor="background1" w:themeShade="BF"/>
              <w:bottom w:val="single" w:sz="24" w:space="0" w:color="BFBFBF" w:themeColor="background1" w:themeShade="BF"/>
              <w:right w:val="single" w:sz="24" w:space="0" w:color="BFBFBF" w:themeColor="background1" w:themeShade="BF"/>
            </w:tcBorders>
          </w:tcPr>
          <w:p w14:paraId="6D0B9F6E" w14:textId="44C370AF" w:rsidR="00631647" w:rsidRPr="00A3527D" w:rsidRDefault="00745A1A" w:rsidP="00631647">
            <w:pPr>
              <w:pStyle w:val="Kopfzeile"/>
            </w:pPr>
            <w:hyperlink r:id="rId16" w:history="1">
              <w:r w:rsidR="00631647">
                <w:rPr>
                  <w:rStyle w:val="Hyperlink"/>
                  <w:lang w:eastAsia="en-US"/>
                </w:rPr>
                <w:t>Download hier</w:t>
              </w:r>
            </w:hyperlink>
          </w:p>
        </w:tc>
      </w:tr>
      <w:tr w:rsidR="00631647" w14:paraId="67465E3E" w14:textId="77777777" w:rsidTr="00631647">
        <w:tc>
          <w:tcPr>
            <w:tcW w:w="8050" w:type="dxa"/>
            <w:tcBorders>
              <w:top w:val="single" w:sz="24" w:space="0" w:color="BFBFBF" w:themeColor="background1" w:themeShade="BF"/>
              <w:left w:val="single" w:sz="24" w:space="0" w:color="BFBFBF" w:themeColor="background1" w:themeShade="BF"/>
              <w:bottom w:val="single" w:sz="24" w:space="0" w:color="BFBFBF" w:themeColor="background1" w:themeShade="BF"/>
            </w:tcBorders>
          </w:tcPr>
          <w:p w14:paraId="52575F80" w14:textId="77777777" w:rsidR="00631647" w:rsidRDefault="00631647" w:rsidP="00631647">
            <w:pPr>
              <w:pStyle w:val="Kopfzeile"/>
              <w:ind w:left="306"/>
              <w:rPr>
                <w:b/>
              </w:rPr>
            </w:pPr>
            <w:r>
              <w:fldChar w:fldCharType="begin">
                <w:ffData>
                  <w:name w:val=""/>
                  <w:enabled/>
                  <w:calcOnExit w:val="0"/>
                  <w:checkBox>
                    <w:sizeAuto/>
                    <w:default w:val="0"/>
                  </w:checkBox>
                </w:ffData>
              </w:fldChar>
            </w:r>
            <w:r>
              <w:instrText xml:space="preserve"> FORMCHECKBOX </w:instrText>
            </w:r>
            <w:r w:rsidR="00745A1A">
              <w:fldChar w:fldCharType="separate"/>
            </w:r>
            <w:r>
              <w:fldChar w:fldCharType="end"/>
            </w:r>
            <w:r>
              <w:t xml:space="preserve"> Anlage zur</w:t>
            </w:r>
            <w:r>
              <w:rPr>
                <w:b/>
              </w:rPr>
              <w:t xml:space="preserve"> Einbindung einer Befugnis erteilenden Behörde (BeB)</w:t>
            </w:r>
          </w:p>
        </w:tc>
        <w:tc>
          <w:tcPr>
            <w:tcW w:w="2095" w:type="dxa"/>
            <w:tcBorders>
              <w:top w:val="single" w:sz="24" w:space="0" w:color="BFBFBF" w:themeColor="background1" w:themeShade="BF"/>
              <w:bottom w:val="single" w:sz="24" w:space="0" w:color="BFBFBF" w:themeColor="background1" w:themeShade="BF"/>
              <w:right w:val="single" w:sz="24" w:space="0" w:color="BFBFBF" w:themeColor="background1" w:themeShade="BF"/>
            </w:tcBorders>
          </w:tcPr>
          <w:p w14:paraId="73BE516B" w14:textId="1C26CC7A" w:rsidR="00631647" w:rsidRPr="00A3527D" w:rsidRDefault="00745A1A" w:rsidP="00631647">
            <w:pPr>
              <w:pStyle w:val="Kopfzeile"/>
            </w:pPr>
            <w:hyperlink r:id="rId17" w:history="1">
              <w:r w:rsidR="00631647">
                <w:rPr>
                  <w:rStyle w:val="Hyperlink"/>
                  <w:lang w:eastAsia="en-US"/>
                </w:rPr>
                <w:t>Download hier</w:t>
              </w:r>
            </w:hyperlink>
          </w:p>
        </w:tc>
      </w:tr>
      <w:tr w:rsidR="00631647" w14:paraId="6783E3E3" w14:textId="77777777" w:rsidTr="00631647">
        <w:tc>
          <w:tcPr>
            <w:tcW w:w="8050" w:type="dxa"/>
            <w:tcBorders>
              <w:top w:val="single" w:sz="24" w:space="0" w:color="BFBFBF" w:themeColor="background1" w:themeShade="BF"/>
              <w:left w:val="single" w:sz="24" w:space="0" w:color="BFBFBF" w:themeColor="background1" w:themeShade="BF"/>
              <w:bottom w:val="single" w:sz="24" w:space="0" w:color="BFBFBF" w:themeColor="background1" w:themeShade="BF"/>
            </w:tcBorders>
          </w:tcPr>
          <w:p w14:paraId="4A965E65" w14:textId="77777777" w:rsidR="00631647" w:rsidRDefault="00631647" w:rsidP="00631647">
            <w:pPr>
              <w:pStyle w:val="Kopfzeile"/>
              <w:ind w:left="306"/>
              <w:rPr>
                <w:b/>
              </w:rPr>
            </w:pPr>
            <w:r>
              <w:fldChar w:fldCharType="begin">
                <w:ffData>
                  <w:name w:val=""/>
                  <w:enabled/>
                  <w:calcOnExit w:val="0"/>
                  <w:checkBox>
                    <w:sizeAuto/>
                    <w:default w:val="0"/>
                  </w:checkBox>
                </w:ffData>
              </w:fldChar>
            </w:r>
            <w:r>
              <w:instrText xml:space="preserve"> FORMCHECKBOX </w:instrText>
            </w:r>
            <w:r w:rsidR="00745A1A">
              <w:fldChar w:fldCharType="separate"/>
            </w:r>
            <w:r>
              <w:fldChar w:fldCharType="end"/>
            </w:r>
            <w:r>
              <w:t xml:space="preserve"> Anlage zur </w:t>
            </w:r>
            <w:r>
              <w:rPr>
                <w:b/>
              </w:rPr>
              <w:t>Flexibilisierung des Geltungsbereichs</w:t>
            </w:r>
          </w:p>
        </w:tc>
        <w:tc>
          <w:tcPr>
            <w:tcW w:w="2095" w:type="dxa"/>
            <w:tcBorders>
              <w:top w:val="single" w:sz="24" w:space="0" w:color="BFBFBF" w:themeColor="background1" w:themeShade="BF"/>
              <w:bottom w:val="single" w:sz="24" w:space="0" w:color="BFBFBF" w:themeColor="background1" w:themeShade="BF"/>
              <w:right w:val="single" w:sz="24" w:space="0" w:color="BFBFBF" w:themeColor="background1" w:themeShade="BF"/>
            </w:tcBorders>
          </w:tcPr>
          <w:p w14:paraId="51488E32" w14:textId="021CBAA6" w:rsidR="00631647" w:rsidRPr="00A3527D" w:rsidRDefault="00745A1A" w:rsidP="00631647">
            <w:pPr>
              <w:pStyle w:val="Kopfzeile"/>
            </w:pPr>
            <w:hyperlink r:id="rId18" w:history="1">
              <w:r w:rsidR="00631647">
                <w:rPr>
                  <w:rStyle w:val="Hyperlink"/>
                  <w:lang w:eastAsia="en-US"/>
                </w:rPr>
                <w:t>Download hier</w:t>
              </w:r>
            </w:hyperlink>
          </w:p>
        </w:tc>
      </w:tr>
      <w:tr w:rsidR="00631647" w14:paraId="036AA6FE" w14:textId="77777777" w:rsidTr="00631647">
        <w:tc>
          <w:tcPr>
            <w:tcW w:w="8050" w:type="dxa"/>
            <w:tcBorders>
              <w:top w:val="single" w:sz="24" w:space="0" w:color="BFBFBF" w:themeColor="background1" w:themeShade="BF"/>
              <w:left w:val="single" w:sz="24" w:space="0" w:color="BFBFBF" w:themeColor="background1" w:themeShade="BF"/>
              <w:bottom w:val="single" w:sz="24" w:space="0" w:color="BFBFBF" w:themeColor="background1" w:themeShade="BF"/>
            </w:tcBorders>
          </w:tcPr>
          <w:p w14:paraId="4C604FF2" w14:textId="77777777" w:rsidR="00631647" w:rsidRDefault="00631647" w:rsidP="00631647">
            <w:pPr>
              <w:pStyle w:val="Kopfzeile"/>
              <w:ind w:left="306"/>
              <w:rPr>
                <w:b/>
              </w:rPr>
            </w:pPr>
            <w:r>
              <w:fldChar w:fldCharType="begin">
                <w:ffData>
                  <w:name w:val=""/>
                  <w:enabled/>
                  <w:calcOnExit w:val="0"/>
                  <w:checkBox>
                    <w:sizeAuto/>
                    <w:default w:val="0"/>
                  </w:checkBox>
                </w:ffData>
              </w:fldChar>
            </w:r>
            <w:r>
              <w:instrText xml:space="preserve"> FORMCHECKBOX </w:instrText>
            </w:r>
            <w:r w:rsidR="00745A1A">
              <w:fldChar w:fldCharType="separate"/>
            </w:r>
            <w:r>
              <w:fldChar w:fldCharType="end"/>
            </w:r>
            <w:r>
              <w:t xml:space="preserve"> Anlage zur </w:t>
            </w:r>
            <w:r>
              <w:rPr>
                <w:b/>
              </w:rPr>
              <w:t>Verwendung des Akkreditierungssymbols</w:t>
            </w:r>
          </w:p>
        </w:tc>
        <w:tc>
          <w:tcPr>
            <w:tcW w:w="2095" w:type="dxa"/>
            <w:tcBorders>
              <w:top w:val="single" w:sz="24" w:space="0" w:color="BFBFBF" w:themeColor="background1" w:themeShade="BF"/>
              <w:bottom w:val="single" w:sz="24" w:space="0" w:color="BFBFBF" w:themeColor="background1" w:themeShade="BF"/>
              <w:right w:val="single" w:sz="24" w:space="0" w:color="BFBFBF" w:themeColor="background1" w:themeShade="BF"/>
            </w:tcBorders>
          </w:tcPr>
          <w:p w14:paraId="43ADF3B1" w14:textId="2CEE1914" w:rsidR="00631647" w:rsidRPr="00A3527D" w:rsidRDefault="00745A1A" w:rsidP="00631647">
            <w:pPr>
              <w:pStyle w:val="Kopfzeile"/>
            </w:pPr>
            <w:hyperlink r:id="rId19" w:history="1">
              <w:r w:rsidR="00631647">
                <w:rPr>
                  <w:rStyle w:val="Hyperlink"/>
                  <w:lang w:eastAsia="en-US"/>
                </w:rPr>
                <w:t>Download hier</w:t>
              </w:r>
            </w:hyperlink>
          </w:p>
        </w:tc>
      </w:tr>
      <w:tr w:rsidR="00631647" w14:paraId="39E042FD" w14:textId="77777777" w:rsidTr="00631647">
        <w:tc>
          <w:tcPr>
            <w:tcW w:w="8050" w:type="dxa"/>
            <w:tcBorders>
              <w:top w:val="single" w:sz="24" w:space="0" w:color="BFBFBF" w:themeColor="background1" w:themeShade="BF"/>
              <w:left w:val="single" w:sz="24" w:space="0" w:color="BFBFBF" w:themeColor="background1" w:themeShade="BF"/>
              <w:bottom w:val="single" w:sz="24" w:space="0" w:color="BFBFBF" w:themeColor="background1" w:themeShade="BF"/>
            </w:tcBorders>
          </w:tcPr>
          <w:p w14:paraId="4845340E" w14:textId="77777777" w:rsidR="00631647" w:rsidRDefault="00631647" w:rsidP="00631647">
            <w:pPr>
              <w:pStyle w:val="Kopfzeile"/>
              <w:ind w:left="306"/>
              <w:rPr>
                <w:b/>
              </w:rPr>
            </w:pPr>
            <w:r w:rsidRPr="00F6767B">
              <w:fldChar w:fldCharType="begin">
                <w:ffData>
                  <w:name w:val=""/>
                  <w:enabled/>
                  <w:calcOnExit w:val="0"/>
                  <w:checkBox>
                    <w:sizeAuto/>
                    <w:default w:val="0"/>
                  </w:checkBox>
                </w:ffData>
              </w:fldChar>
            </w:r>
            <w:r w:rsidRPr="00F6767B">
              <w:instrText xml:space="preserve"> FORMCHECKBOX </w:instrText>
            </w:r>
            <w:r w:rsidR="00745A1A">
              <w:fldChar w:fldCharType="separate"/>
            </w:r>
            <w:r w:rsidRPr="00F6767B">
              <w:fldChar w:fldCharType="end"/>
            </w:r>
            <w:r w:rsidRPr="00F6767B">
              <w:t xml:space="preserve"> </w:t>
            </w:r>
            <w:r>
              <w:t xml:space="preserve">Anlage zur </w:t>
            </w:r>
            <w:r w:rsidRPr="00346153">
              <w:rPr>
                <w:b/>
              </w:rPr>
              <w:t>Aktualisierung der Akkreditierungsnorm</w:t>
            </w:r>
            <w:r w:rsidRPr="00F6767B">
              <w:t xml:space="preserve"> </w:t>
            </w:r>
          </w:p>
        </w:tc>
        <w:tc>
          <w:tcPr>
            <w:tcW w:w="2095" w:type="dxa"/>
            <w:tcBorders>
              <w:top w:val="single" w:sz="24" w:space="0" w:color="BFBFBF" w:themeColor="background1" w:themeShade="BF"/>
              <w:bottom w:val="single" w:sz="24" w:space="0" w:color="BFBFBF" w:themeColor="background1" w:themeShade="BF"/>
              <w:right w:val="single" w:sz="24" w:space="0" w:color="BFBFBF" w:themeColor="background1" w:themeShade="BF"/>
            </w:tcBorders>
          </w:tcPr>
          <w:p w14:paraId="3FF1CA07" w14:textId="7C61A22A" w:rsidR="00631647" w:rsidRPr="00A3527D" w:rsidRDefault="00745A1A" w:rsidP="00631647">
            <w:pPr>
              <w:pStyle w:val="Kopfzeile"/>
            </w:pPr>
            <w:hyperlink r:id="rId20" w:history="1">
              <w:r w:rsidR="00631647">
                <w:rPr>
                  <w:rStyle w:val="Hyperlink"/>
                  <w:lang w:eastAsia="en-US"/>
                </w:rPr>
                <w:t>Download hier</w:t>
              </w:r>
            </w:hyperlink>
          </w:p>
        </w:tc>
      </w:tr>
      <w:tr w:rsidR="00631647" w14:paraId="5AA79DD8" w14:textId="77777777" w:rsidTr="00631647">
        <w:tc>
          <w:tcPr>
            <w:tcW w:w="8050" w:type="dxa"/>
            <w:tcBorders>
              <w:top w:val="single" w:sz="24" w:space="0" w:color="BFBFBF" w:themeColor="background1" w:themeShade="BF"/>
              <w:left w:val="single" w:sz="24" w:space="0" w:color="BFBFBF" w:themeColor="background1" w:themeShade="BF"/>
              <w:bottom w:val="single" w:sz="24" w:space="0" w:color="BFBFBF" w:themeColor="background1" w:themeShade="BF"/>
            </w:tcBorders>
          </w:tcPr>
          <w:p w14:paraId="56082444" w14:textId="77777777" w:rsidR="00631647" w:rsidRDefault="00631647" w:rsidP="00631647">
            <w:pPr>
              <w:pStyle w:val="Kopfzeile"/>
              <w:ind w:left="306"/>
              <w:rPr>
                <w:b/>
              </w:rPr>
            </w:pPr>
            <w:r>
              <w:fldChar w:fldCharType="begin">
                <w:ffData>
                  <w:name w:val=""/>
                  <w:enabled/>
                  <w:calcOnExit w:val="0"/>
                  <w:checkBox>
                    <w:sizeAuto/>
                    <w:default w:val="0"/>
                  </w:checkBox>
                </w:ffData>
              </w:fldChar>
            </w:r>
            <w:r>
              <w:instrText xml:space="preserve"> FORMCHECKBOX </w:instrText>
            </w:r>
            <w:r w:rsidR="00745A1A">
              <w:fldChar w:fldCharType="separate"/>
            </w:r>
            <w:r>
              <w:fldChar w:fldCharType="end"/>
            </w:r>
            <w:r>
              <w:t xml:space="preserve"> Anlage zu </w:t>
            </w:r>
            <w:r>
              <w:rPr>
                <w:b/>
              </w:rPr>
              <w:t>Sonstigem</w:t>
            </w:r>
            <w:r>
              <w:t xml:space="preserve"> </w:t>
            </w:r>
            <w:r>
              <w:rPr>
                <w:i/>
                <w:color w:val="FF0000"/>
              </w:rPr>
              <w:t>(nur verwenden, wenn in den anderen Anlagen nicht genannt)</w:t>
            </w:r>
          </w:p>
        </w:tc>
        <w:tc>
          <w:tcPr>
            <w:tcW w:w="2095" w:type="dxa"/>
            <w:tcBorders>
              <w:top w:val="single" w:sz="24" w:space="0" w:color="BFBFBF" w:themeColor="background1" w:themeShade="BF"/>
              <w:bottom w:val="single" w:sz="24" w:space="0" w:color="BFBFBF" w:themeColor="background1" w:themeShade="BF"/>
              <w:right w:val="single" w:sz="24" w:space="0" w:color="BFBFBF" w:themeColor="background1" w:themeShade="BF"/>
            </w:tcBorders>
          </w:tcPr>
          <w:p w14:paraId="75FF352B" w14:textId="682EE0ED" w:rsidR="00631647" w:rsidRPr="00A3527D" w:rsidRDefault="00745A1A" w:rsidP="00631647">
            <w:pPr>
              <w:pStyle w:val="Kopfzeile"/>
            </w:pPr>
            <w:hyperlink r:id="rId21" w:history="1">
              <w:r w:rsidR="00631647">
                <w:rPr>
                  <w:rStyle w:val="Hyperlink"/>
                  <w:lang w:eastAsia="en-US"/>
                </w:rPr>
                <w:t>Download hier</w:t>
              </w:r>
            </w:hyperlink>
          </w:p>
        </w:tc>
      </w:tr>
    </w:tbl>
    <w:p w14:paraId="47C31A21" w14:textId="77777777" w:rsidR="005241FC" w:rsidRPr="000F1CFE" w:rsidRDefault="005241FC" w:rsidP="000F1CFE">
      <w:pPr>
        <w:spacing w:before="0" w:after="0"/>
        <w:rPr>
          <w:szCs w:val="20"/>
        </w:rPr>
      </w:pPr>
    </w:p>
    <w:tbl>
      <w:tblPr>
        <w:tblW w:w="5000" w:type="pct"/>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ayout w:type="fixed"/>
        <w:tblCellMar>
          <w:top w:w="57" w:type="dxa"/>
          <w:left w:w="57" w:type="dxa"/>
          <w:bottom w:w="57" w:type="dxa"/>
          <w:right w:w="57" w:type="dxa"/>
        </w:tblCellMar>
        <w:tblLook w:val="0000" w:firstRow="0" w:lastRow="0" w:firstColumn="0" w:lastColumn="0" w:noHBand="0" w:noVBand="0"/>
      </w:tblPr>
      <w:tblGrid>
        <w:gridCol w:w="10145"/>
      </w:tblGrid>
      <w:tr w:rsidR="004550CA" w:rsidRPr="00C616BD" w14:paraId="73828DCC" w14:textId="77777777" w:rsidTr="00B863B5">
        <w:trPr>
          <w:cantSplit/>
          <w:tblHeader/>
        </w:trPr>
        <w:tc>
          <w:tcPr>
            <w:tcW w:w="10145" w:type="dxa"/>
            <w:shd w:val="clear" w:color="auto" w:fill="auto"/>
          </w:tcPr>
          <w:p w14:paraId="55492E50" w14:textId="670AE938" w:rsidR="004550CA" w:rsidRPr="00C616BD" w:rsidRDefault="004619B1" w:rsidP="00035E7C">
            <w:pPr>
              <w:keepNext/>
              <w:pageBreakBefore/>
              <w:spacing w:before="0" w:after="0"/>
              <w:rPr>
                <w:b/>
                <w:sz w:val="22"/>
              </w:rPr>
            </w:pPr>
            <w:bookmarkStart w:id="3" w:name="_Ref503356185"/>
            <w:r>
              <w:rPr>
                <w:b/>
                <w:sz w:val="22"/>
              </w:rPr>
              <w:lastRenderedPageBreak/>
              <w:t>4</w:t>
            </w:r>
            <w:r w:rsidR="00F00E27">
              <w:rPr>
                <w:b/>
                <w:sz w:val="22"/>
              </w:rPr>
              <w:t>.</w:t>
            </w:r>
            <w:r w:rsidR="004550CA" w:rsidRPr="00C616BD">
              <w:rPr>
                <w:b/>
                <w:sz w:val="22"/>
              </w:rPr>
              <w:t xml:space="preserve"> Befugnis zur Stellung dieses Antrags</w:t>
            </w:r>
            <w:bookmarkEnd w:id="3"/>
            <w:r w:rsidR="004550CA" w:rsidRPr="00C616BD">
              <w:rPr>
                <w:b/>
                <w:sz w:val="22"/>
              </w:rPr>
              <w:t xml:space="preserve"> </w:t>
            </w:r>
          </w:p>
        </w:tc>
      </w:tr>
      <w:tr w:rsidR="00C616BD" w:rsidRPr="00C616BD" w14:paraId="33CCF65D" w14:textId="77777777" w:rsidTr="00B863B5">
        <w:trPr>
          <w:cantSplit/>
          <w:tblHeader/>
        </w:trPr>
        <w:tc>
          <w:tcPr>
            <w:tcW w:w="10145" w:type="dxa"/>
            <w:shd w:val="clear" w:color="auto" w:fill="auto"/>
          </w:tcPr>
          <w:p w14:paraId="3801B015" w14:textId="5D5053D5" w:rsidR="00C616BD" w:rsidRPr="00C616BD" w:rsidRDefault="00C616BD" w:rsidP="00C616BD">
            <w:pPr>
              <w:spacing w:before="0" w:after="0" w:line="312" w:lineRule="auto"/>
              <w:ind w:left="306" w:hanging="306"/>
              <w:rPr>
                <w:b/>
                <w:szCs w:val="20"/>
              </w:rPr>
            </w:pPr>
            <w:r w:rsidRPr="00C616BD">
              <w:rPr>
                <w:szCs w:val="20"/>
              </w:rPr>
              <w:fldChar w:fldCharType="begin">
                <w:ffData>
                  <w:name w:val=""/>
                  <w:enabled/>
                  <w:calcOnExit w:val="0"/>
                  <w:checkBox>
                    <w:sizeAuto/>
                    <w:default w:val="0"/>
                    <w:checked w:val="0"/>
                  </w:checkBox>
                </w:ffData>
              </w:fldChar>
            </w:r>
            <w:r w:rsidRPr="00C616BD">
              <w:rPr>
                <w:szCs w:val="20"/>
              </w:rPr>
              <w:instrText xml:space="preserve"> FORMCHECKBOX </w:instrText>
            </w:r>
            <w:r w:rsidR="00745A1A">
              <w:rPr>
                <w:szCs w:val="20"/>
              </w:rPr>
            </w:r>
            <w:r w:rsidR="00745A1A">
              <w:rPr>
                <w:szCs w:val="20"/>
              </w:rPr>
              <w:fldChar w:fldCharType="separate"/>
            </w:r>
            <w:r w:rsidRPr="00C616BD">
              <w:rPr>
                <w:szCs w:val="20"/>
              </w:rPr>
              <w:fldChar w:fldCharType="end"/>
            </w:r>
            <w:r w:rsidRPr="00C616BD">
              <w:rPr>
                <w:szCs w:val="20"/>
              </w:rPr>
              <w:t xml:space="preserve"> </w:t>
            </w:r>
            <w:r w:rsidRPr="00C616BD">
              <w:rPr>
                <w:b/>
                <w:szCs w:val="20"/>
              </w:rPr>
              <w:t xml:space="preserve">Ich bin/wir sind </w:t>
            </w:r>
            <w:r w:rsidRPr="00C616BD">
              <w:rPr>
                <w:szCs w:val="20"/>
              </w:rPr>
              <w:t>befugt</w:t>
            </w:r>
            <w:r w:rsidRPr="00C616BD">
              <w:rPr>
                <w:b/>
                <w:szCs w:val="20"/>
              </w:rPr>
              <w:t>, im Namen der Organisation</w:t>
            </w:r>
            <w:r w:rsidRPr="00C616BD">
              <w:rPr>
                <w:szCs w:val="20"/>
              </w:rPr>
              <w:t xml:space="preserve"> diesen Antrag zu stellen</w:t>
            </w:r>
            <w:r w:rsidRPr="00C616BD">
              <w:rPr>
                <w:b/>
                <w:szCs w:val="20"/>
              </w:rPr>
              <w:t>.</w:t>
            </w:r>
            <w:r>
              <w:rPr>
                <w:b/>
                <w:szCs w:val="20"/>
              </w:rPr>
              <w:br/>
            </w:r>
            <w:r w:rsidRPr="00C616BD">
              <w:rPr>
                <w:b/>
                <w:szCs w:val="20"/>
              </w:rPr>
              <w:t>Hinweis</w:t>
            </w:r>
            <w:r w:rsidRPr="00C616BD">
              <w:rPr>
                <w:szCs w:val="20"/>
              </w:rPr>
              <w:t xml:space="preserve">: </w:t>
            </w:r>
            <w:r w:rsidRPr="00C616BD">
              <w:rPr>
                <w:i/>
                <w:szCs w:val="20"/>
              </w:rPr>
              <w:t>Wird diese Erklärung nicht abgegeben, ist die Bevollmächtigung durch geeignete Dokumente nachzuweisen.</w:t>
            </w:r>
          </w:p>
        </w:tc>
      </w:tr>
    </w:tbl>
    <w:p w14:paraId="23987B9A" w14:textId="77777777" w:rsidR="004550CA" w:rsidRDefault="004550CA" w:rsidP="007E6BAE">
      <w:pPr>
        <w:spacing w:before="0" w:after="0"/>
        <w:rPr>
          <w:szCs w:val="20"/>
        </w:rPr>
      </w:pPr>
    </w:p>
    <w:p w14:paraId="79DBA914" w14:textId="77777777" w:rsidR="005D0D08" w:rsidRDefault="005D0D08" w:rsidP="007E6BAE">
      <w:pPr>
        <w:spacing w:before="0" w:after="0"/>
        <w:rPr>
          <w:szCs w:val="20"/>
        </w:rPr>
      </w:pP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2610"/>
        <w:gridCol w:w="4059"/>
        <w:gridCol w:w="3536"/>
      </w:tblGrid>
      <w:tr w:rsidR="004550CA" w14:paraId="4547FF2D" w14:textId="77777777" w:rsidTr="005D0D08">
        <w:trPr>
          <w:cantSplit/>
        </w:trPr>
        <w:tc>
          <w:tcPr>
            <w:tcW w:w="2610" w:type="dxa"/>
            <w:tcBorders>
              <w:top w:val="nil"/>
              <w:left w:val="nil"/>
              <w:bottom w:val="dashed" w:sz="4" w:space="0" w:color="auto"/>
              <w:right w:val="nil"/>
            </w:tcBorders>
            <w:vAlign w:val="bottom"/>
            <w:hideMark/>
          </w:tcPr>
          <w:p w14:paraId="2BCA7D9E" w14:textId="77777777" w:rsidR="004550CA" w:rsidRDefault="004550CA" w:rsidP="004550CA">
            <w:pPr>
              <w:pStyle w:val="Kopfzeile"/>
              <w:keepNext/>
              <w:keepLines/>
              <w:tabs>
                <w:tab w:val="left" w:pos="708"/>
              </w:tabs>
              <w:rPr>
                <w:b/>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rPr>
              <w:t> </w:t>
            </w:r>
            <w:r>
              <w:rPr>
                <w:rFonts w:cs="Arial"/>
                <w:b/>
                <w:iCs/>
              </w:rPr>
              <w:t> </w:t>
            </w:r>
            <w:r>
              <w:rPr>
                <w:rFonts w:cs="Arial"/>
                <w:b/>
                <w:iCs/>
              </w:rPr>
              <w:t> </w:t>
            </w:r>
            <w:r>
              <w:rPr>
                <w:rFonts w:cs="Arial"/>
                <w:b/>
                <w:iCs/>
              </w:rPr>
              <w:t> </w:t>
            </w:r>
            <w:r>
              <w:rPr>
                <w:rFonts w:cs="Arial"/>
                <w:b/>
                <w:iCs/>
              </w:rPr>
              <w:t> </w:t>
            </w:r>
            <w:r>
              <w:rPr>
                <w:rFonts w:cs="Arial"/>
                <w:b/>
                <w:iCs/>
              </w:rPr>
              <w:fldChar w:fldCharType="end"/>
            </w:r>
            <w:r>
              <w:rPr>
                <w:rFonts w:cs="Arial"/>
                <w:b/>
                <w:iCs/>
              </w:rPr>
              <w:t xml:space="preserve">, </w:t>
            </w:r>
            <w:bookmarkStart w:id="4" w:name="Antragsdatum"/>
            <w:r>
              <w:fldChar w:fldCharType="begin">
                <w:ffData>
                  <w:name w:val="Antragsdatum"/>
                  <w:enabled/>
                  <w:calcOnExit w:val="0"/>
                  <w:textInput>
                    <w:default w:val="TT.MM.JJJJ"/>
                    <w:maxLength w:val="20"/>
                  </w:textInput>
                </w:ffData>
              </w:fldChar>
            </w:r>
            <w:r>
              <w:rPr>
                <w:rFonts w:cs="Arial"/>
                <w:b/>
                <w:iCs/>
              </w:rPr>
              <w:instrText xml:space="preserve"> FORMTEXT </w:instrText>
            </w:r>
            <w:r>
              <w:fldChar w:fldCharType="separate"/>
            </w:r>
            <w:r>
              <w:rPr>
                <w:rFonts w:cs="Arial"/>
                <w:b/>
                <w:iCs/>
              </w:rPr>
              <w:t>TT.MM.JJJJ</w:t>
            </w:r>
            <w:r>
              <w:fldChar w:fldCharType="end"/>
            </w:r>
            <w:bookmarkEnd w:id="4"/>
          </w:p>
        </w:tc>
        <w:tc>
          <w:tcPr>
            <w:tcW w:w="4059" w:type="dxa"/>
            <w:tcBorders>
              <w:top w:val="nil"/>
              <w:left w:val="nil"/>
              <w:bottom w:val="single" w:sz="4" w:space="0" w:color="auto"/>
              <w:right w:val="nil"/>
            </w:tcBorders>
            <w:vAlign w:val="bottom"/>
          </w:tcPr>
          <w:p w14:paraId="1241D27E" w14:textId="77777777" w:rsidR="004550CA" w:rsidRDefault="004550CA" w:rsidP="004550CA">
            <w:pPr>
              <w:pStyle w:val="Kopfzeile"/>
              <w:keepNext/>
              <w:keepLines/>
              <w:rPr>
                <w:b/>
                <w:sz w:val="16"/>
              </w:rPr>
            </w:pPr>
          </w:p>
        </w:tc>
        <w:tc>
          <w:tcPr>
            <w:tcW w:w="3536" w:type="dxa"/>
            <w:tcBorders>
              <w:top w:val="nil"/>
              <w:left w:val="nil"/>
              <w:bottom w:val="dashed" w:sz="4" w:space="0" w:color="auto"/>
              <w:right w:val="nil"/>
            </w:tcBorders>
            <w:vAlign w:val="bottom"/>
            <w:hideMark/>
          </w:tcPr>
          <w:p w14:paraId="0234F92E" w14:textId="77777777" w:rsidR="004550CA" w:rsidRDefault="004550CA" w:rsidP="004550CA">
            <w:pPr>
              <w:pStyle w:val="Kopfzeile"/>
              <w:keepNext/>
              <w:keepLines/>
              <w:tabs>
                <w:tab w:val="left" w:pos="708"/>
              </w:tabs>
              <w:rPr>
                <w:b/>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rPr>
              <w:t> </w:t>
            </w:r>
            <w:r>
              <w:rPr>
                <w:rFonts w:cs="Arial"/>
                <w:b/>
                <w:iCs/>
              </w:rPr>
              <w:t> </w:t>
            </w:r>
            <w:r>
              <w:rPr>
                <w:rFonts w:cs="Arial"/>
                <w:b/>
                <w:iCs/>
              </w:rPr>
              <w:t> </w:t>
            </w:r>
            <w:r>
              <w:rPr>
                <w:rFonts w:cs="Arial"/>
                <w:b/>
                <w:iCs/>
              </w:rPr>
              <w:t> </w:t>
            </w:r>
            <w:r>
              <w:rPr>
                <w:rFonts w:cs="Arial"/>
                <w:b/>
                <w:iCs/>
              </w:rPr>
              <w:t> </w:t>
            </w:r>
            <w:r>
              <w:rPr>
                <w:rFonts w:cs="Arial"/>
                <w:b/>
                <w:iCs/>
              </w:rPr>
              <w:fldChar w:fldCharType="end"/>
            </w:r>
          </w:p>
        </w:tc>
      </w:tr>
      <w:tr w:rsidR="004550CA" w14:paraId="526BED30" w14:textId="77777777" w:rsidTr="005D0D08">
        <w:trPr>
          <w:cantSplit/>
        </w:trPr>
        <w:tc>
          <w:tcPr>
            <w:tcW w:w="2610" w:type="dxa"/>
            <w:tcBorders>
              <w:top w:val="dashed" w:sz="4" w:space="0" w:color="auto"/>
              <w:left w:val="nil"/>
              <w:right w:val="nil"/>
            </w:tcBorders>
            <w:tcMar>
              <w:top w:w="0" w:type="dxa"/>
              <w:left w:w="57" w:type="dxa"/>
              <w:bottom w:w="0" w:type="dxa"/>
              <w:right w:w="57" w:type="dxa"/>
            </w:tcMar>
            <w:hideMark/>
          </w:tcPr>
          <w:p w14:paraId="7615344B" w14:textId="77777777" w:rsidR="004550CA" w:rsidRDefault="004550CA" w:rsidP="004550CA">
            <w:pPr>
              <w:pStyle w:val="Kopfzeile"/>
              <w:keepNext/>
              <w:keepLines/>
              <w:tabs>
                <w:tab w:val="left" w:pos="365"/>
              </w:tabs>
            </w:pPr>
            <w:r>
              <w:t>Ort, Datum</w:t>
            </w:r>
          </w:p>
        </w:tc>
        <w:tc>
          <w:tcPr>
            <w:tcW w:w="4059" w:type="dxa"/>
            <w:tcBorders>
              <w:top w:val="single" w:sz="4" w:space="0" w:color="auto"/>
              <w:left w:val="nil"/>
              <w:right w:val="nil"/>
            </w:tcBorders>
            <w:tcMar>
              <w:top w:w="0" w:type="dxa"/>
              <w:left w:w="57" w:type="dxa"/>
              <w:bottom w:w="0" w:type="dxa"/>
              <w:right w:w="57" w:type="dxa"/>
            </w:tcMar>
            <w:hideMark/>
          </w:tcPr>
          <w:p w14:paraId="26841503" w14:textId="77777777" w:rsidR="004550CA" w:rsidRDefault="004550CA" w:rsidP="004550CA">
            <w:pPr>
              <w:pStyle w:val="Kopfzeile"/>
              <w:keepNext/>
              <w:keepLines/>
              <w:tabs>
                <w:tab w:val="left" w:pos="365"/>
              </w:tabs>
              <w:jc w:val="center"/>
              <w:rPr>
                <w:b/>
              </w:rPr>
            </w:pPr>
            <w:r>
              <w:rPr>
                <w:b/>
                <w:sz w:val="18"/>
                <w:szCs w:val="18"/>
              </w:rPr>
              <w:t>Unterschrift Antragstellende</w:t>
            </w:r>
          </w:p>
        </w:tc>
        <w:tc>
          <w:tcPr>
            <w:tcW w:w="3536" w:type="dxa"/>
            <w:tcBorders>
              <w:top w:val="dashed" w:sz="4" w:space="0" w:color="auto"/>
              <w:left w:val="nil"/>
              <w:right w:val="nil"/>
            </w:tcBorders>
            <w:tcMar>
              <w:top w:w="0" w:type="dxa"/>
              <w:left w:w="57" w:type="dxa"/>
              <w:bottom w:w="0" w:type="dxa"/>
              <w:right w:w="57" w:type="dxa"/>
            </w:tcMar>
            <w:hideMark/>
          </w:tcPr>
          <w:p w14:paraId="3426DFFE" w14:textId="77777777" w:rsidR="004550CA" w:rsidRDefault="004550CA" w:rsidP="004550CA">
            <w:pPr>
              <w:pStyle w:val="Kopfzeile"/>
              <w:keepNext/>
              <w:keepLines/>
              <w:tabs>
                <w:tab w:val="left" w:pos="365"/>
              </w:tabs>
            </w:pPr>
            <w:r>
              <w:t>(Titel) Vorname Name in Klartext</w:t>
            </w:r>
          </w:p>
        </w:tc>
      </w:tr>
      <w:tr w:rsidR="004550CA" w14:paraId="479865BE" w14:textId="77777777" w:rsidTr="005D0D08">
        <w:trPr>
          <w:cantSplit/>
        </w:trPr>
        <w:tc>
          <w:tcPr>
            <w:tcW w:w="2610" w:type="dxa"/>
            <w:tcBorders>
              <w:left w:val="nil"/>
              <w:bottom w:val="nil"/>
              <w:right w:val="nil"/>
            </w:tcBorders>
            <w:tcMar>
              <w:top w:w="0" w:type="dxa"/>
              <w:left w:w="57" w:type="dxa"/>
              <w:bottom w:w="0" w:type="dxa"/>
              <w:right w:w="57" w:type="dxa"/>
            </w:tcMar>
          </w:tcPr>
          <w:p w14:paraId="11772315" w14:textId="77777777" w:rsidR="004550CA" w:rsidRDefault="004550CA" w:rsidP="004550CA">
            <w:pPr>
              <w:pStyle w:val="Kopfzeile"/>
              <w:keepNext/>
              <w:keepLines/>
              <w:tabs>
                <w:tab w:val="left" w:pos="365"/>
              </w:tabs>
            </w:pPr>
          </w:p>
        </w:tc>
        <w:tc>
          <w:tcPr>
            <w:tcW w:w="4059" w:type="dxa"/>
            <w:tcMar>
              <w:top w:w="0" w:type="dxa"/>
              <w:left w:w="57" w:type="dxa"/>
              <w:bottom w:w="0" w:type="dxa"/>
              <w:right w:w="57" w:type="dxa"/>
            </w:tcMar>
          </w:tcPr>
          <w:p w14:paraId="22898B89" w14:textId="77777777" w:rsidR="004550CA" w:rsidRDefault="004550CA" w:rsidP="004550CA">
            <w:pPr>
              <w:pStyle w:val="Kopfzeile"/>
              <w:keepNext/>
              <w:keepLines/>
              <w:tabs>
                <w:tab w:val="left" w:pos="365"/>
              </w:tabs>
              <w:rPr>
                <w:b/>
              </w:rPr>
            </w:pPr>
          </w:p>
        </w:tc>
        <w:tc>
          <w:tcPr>
            <w:tcW w:w="3536" w:type="dxa"/>
            <w:tcBorders>
              <w:left w:val="nil"/>
              <w:bottom w:val="nil"/>
              <w:right w:val="nil"/>
            </w:tcBorders>
            <w:tcMar>
              <w:top w:w="0" w:type="dxa"/>
              <w:left w:w="57" w:type="dxa"/>
              <w:bottom w:w="0" w:type="dxa"/>
              <w:right w:w="57" w:type="dxa"/>
            </w:tcMar>
          </w:tcPr>
          <w:p w14:paraId="11BAD55F" w14:textId="77777777" w:rsidR="004550CA" w:rsidRDefault="004550CA" w:rsidP="004550CA">
            <w:pPr>
              <w:pStyle w:val="Kopfzeile"/>
              <w:keepNext/>
              <w:keepLines/>
              <w:tabs>
                <w:tab w:val="left" w:pos="365"/>
              </w:tabs>
            </w:pPr>
          </w:p>
        </w:tc>
      </w:tr>
      <w:tr w:rsidR="00D27D7B" w14:paraId="67851A0B" w14:textId="77777777" w:rsidTr="005D0D08">
        <w:trPr>
          <w:cantSplit/>
        </w:trPr>
        <w:tc>
          <w:tcPr>
            <w:tcW w:w="2610" w:type="dxa"/>
            <w:tcBorders>
              <w:left w:val="nil"/>
              <w:bottom w:val="nil"/>
              <w:right w:val="nil"/>
            </w:tcBorders>
            <w:tcMar>
              <w:top w:w="0" w:type="dxa"/>
              <w:left w:w="57" w:type="dxa"/>
              <w:bottom w:w="0" w:type="dxa"/>
              <w:right w:w="57" w:type="dxa"/>
            </w:tcMar>
          </w:tcPr>
          <w:p w14:paraId="361CF104" w14:textId="77777777" w:rsidR="00D27D7B" w:rsidRDefault="00D27D7B" w:rsidP="004550CA">
            <w:pPr>
              <w:pStyle w:val="Kopfzeile"/>
              <w:keepNext/>
              <w:keepLines/>
              <w:tabs>
                <w:tab w:val="left" w:pos="365"/>
              </w:tabs>
            </w:pPr>
          </w:p>
        </w:tc>
        <w:tc>
          <w:tcPr>
            <w:tcW w:w="4059" w:type="dxa"/>
            <w:tcMar>
              <w:top w:w="0" w:type="dxa"/>
              <w:left w:w="57" w:type="dxa"/>
              <w:bottom w:w="0" w:type="dxa"/>
              <w:right w:w="57" w:type="dxa"/>
            </w:tcMar>
          </w:tcPr>
          <w:p w14:paraId="0F56E6BF" w14:textId="77777777" w:rsidR="00D27D7B" w:rsidRDefault="00D27D7B" w:rsidP="004550CA">
            <w:pPr>
              <w:pStyle w:val="Kopfzeile"/>
              <w:keepNext/>
              <w:keepLines/>
              <w:tabs>
                <w:tab w:val="left" w:pos="365"/>
              </w:tabs>
              <w:rPr>
                <w:b/>
              </w:rPr>
            </w:pPr>
          </w:p>
        </w:tc>
        <w:tc>
          <w:tcPr>
            <w:tcW w:w="3536" w:type="dxa"/>
            <w:tcBorders>
              <w:left w:val="nil"/>
              <w:bottom w:val="nil"/>
              <w:right w:val="nil"/>
            </w:tcBorders>
            <w:tcMar>
              <w:top w:w="0" w:type="dxa"/>
              <w:left w:w="57" w:type="dxa"/>
              <w:bottom w:w="0" w:type="dxa"/>
              <w:right w:w="57" w:type="dxa"/>
            </w:tcMar>
          </w:tcPr>
          <w:p w14:paraId="13DEDB05" w14:textId="77777777" w:rsidR="00D27D7B" w:rsidRDefault="00D27D7B" w:rsidP="004550CA">
            <w:pPr>
              <w:pStyle w:val="Kopfzeile"/>
              <w:keepNext/>
              <w:keepLines/>
              <w:tabs>
                <w:tab w:val="left" w:pos="365"/>
              </w:tabs>
            </w:pPr>
          </w:p>
        </w:tc>
      </w:tr>
      <w:tr w:rsidR="004550CA" w14:paraId="5E6D4175" w14:textId="77777777" w:rsidTr="005D0D08">
        <w:trPr>
          <w:cantSplit/>
        </w:trPr>
        <w:tc>
          <w:tcPr>
            <w:tcW w:w="2610" w:type="dxa"/>
            <w:tcBorders>
              <w:top w:val="nil"/>
              <w:left w:val="nil"/>
              <w:bottom w:val="dashed" w:sz="4" w:space="0" w:color="auto"/>
              <w:right w:val="nil"/>
            </w:tcBorders>
            <w:vAlign w:val="bottom"/>
            <w:hideMark/>
          </w:tcPr>
          <w:p w14:paraId="3C8407C2" w14:textId="77777777" w:rsidR="004550CA" w:rsidRDefault="004550CA" w:rsidP="004550CA">
            <w:pPr>
              <w:pStyle w:val="Kopfzeile"/>
              <w:keepNext/>
              <w:keepLines/>
              <w:tabs>
                <w:tab w:val="left" w:pos="708"/>
              </w:tabs>
              <w:rPr>
                <w:b/>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rPr>
              <w:t> </w:t>
            </w:r>
            <w:r>
              <w:rPr>
                <w:rFonts w:cs="Arial"/>
                <w:b/>
                <w:iCs/>
              </w:rPr>
              <w:t> </w:t>
            </w:r>
            <w:r>
              <w:rPr>
                <w:rFonts w:cs="Arial"/>
                <w:b/>
                <w:iCs/>
              </w:rPr>
              <w:t> </w:t>
            </w:r>
            <w:r>
              <w:rPr>
                <w:rFonts w:cs="Arial"/>
                <w:b/>
                <w:iCs/>
              </w:rPr>
              <w:t> </w:t>
            </w:r>
            <w:r>
              <w:rPr>
                <w:rFonts w:cs="Arial"/>
                <w:b/>
                <w:iCs/>
              </w:rPr>
              <w:t> </w:t>
            </w:r>
            <w:r>
              <w:rPr>
                <w:rFonts w:cs="Arial"/>
                <w:b/>
                <w:iCs/>
              </w:rPr>
              <w:fldChar w:fldCharType="end"/>
            </w:r>
            <w:r>
              <w:rPr>
                <w:rFonts w:cs="Arial"/>
                <w:b/>
                <w:iCs/>
              </w:rPr>
              <w:t xml:space="preserve">, </w:t>
            </w:r>
            <w:r>
              <w:rPr>
                <w:rFonts w:cs="Arial"/>
                <w:b/>
                <w:iCs/>
              </w:rPr>
              <w:fldChar w:fldCharType="begin">
                <w:ffData>
                  <w:name w:val="Antragsdatum"/>
                  <w:enabled/>
                  <w:calcOnExit w:val="0"/>
                  <w:textInput>
                    <w:default w:val="TT.MM.JJJJ"/>
                    <w:maxLength w:val="20"/>
                  </w:textInput>
                </w:ffData>
              </w:fldChar>
            </w:r>
            <w:r>
              <w:rPr>
                <w:rFonts w:cs="Arial"/>
                <w:b/>
                <w:iCs/>
              </w:rPr>
              <w:instrText xml:space="preserve"> FORMTEXT </w:instrText>
            </w:r>
            <w:r>
              <w:rPr>
                <w:rFonts w:cs="Arial"/>
                <w:b/>
                <w:iCs/>
              </w:rPr>
            </w:r>
            <w:r>
              <w:rPr>
                <w:rFonts w:cs="Arial"/>
                <w:b/>
                <w:iCs/>
              </w:rPr>
              <w:fldChar w:fldCharType="separate"/>
            </w:r>
            <w:r>
              <w:rPr>
                <w:rFonts w:cs="Arial"/>
                <w:b/>
                <w:iCs/>
              </w:rPr>
              <w:t>TT.MM.JJJJ</w:t>
            </w:r>
            <w:r>
              <w:rPr>
                <w:rFonts w:cs="Arial"/>
                <w:b/>
                <w:iCs/>
              </w:rPr>
              <w:fldChar w:fldCharType="end"/>
            </w:r>
          </w:p>
        </w:tc>
        <w:tc>
          <w:tcPr>
            <w:tcW w:w="4059" w:type="dxa"/>
            <w:tcBorders>
              <w:top w:val="nil"/>
              <w:left w:val="nil"/>
              <w:bottom w:val="single" w:sz="4" w:space="0" w:color="auto"/>
              <w:right w:val="nil"/>
            </w:tcBorders>
          </w:tcPr>
          <w:p w14:paraId="302A803C" w14:textId="77777777" w:rsidR="004550CA" w:rsidRDefault="004550CA" w:rsidP="004550CA">
            <w:pPr>
              <w:pStyle w:val="Kopfzeile"/>
              <w:keepNext/>
              <w:keepLines/>
              <w:tabs>
                <w:tab w:val="left" w:pos="365"/>
              </w:tabs>
              <w:rPr>
                <w:b/>
              </w:rPr>
            </w:pPr>
          </w:p>
        </w:tc>
        <w:tc>
          <w:tcPr>
            <w:tcW w:w="3536" w:type="dxa"/>
            <w:tcBorders>
              <w:top w:val="nil"/>
              <w:left w:val="nil"/>
              <w:bottom w:val="dashed" w:sz="4" w:space="0" w:color="auto"/>
              <w:right w:val="nil"/>
            </w:tcBorders>
            <w:vAlign w:val="bottom"/>
            <w:hideMark/>
          </w:tcPr>
          <w:p w14:paraId="698640B5" w14:textId="77777777" w:rsidR="004550CA" w:rsidRDefault="004550CA" w:rsidP="004550CA">
            <w:pPr>
              <w:pStyle w:val="Kopfzeile"/>
              <w:keepNext/>
              <w:keepLines/>
              <w:tabs>
                <w:tab w:val="left" w:pos="708"/>
              </w:tabs>
              <w:rPr>
                <w:b/>
              </w:rPr>
            </w:pPr>
            <w:r>
              <w:rPr>
                <w:rFonts w:cs="Arial"/>
                <w:b/>
                <w:iCs/>
              </w:rPr>
              <w:fldChar w:fldCharType="begin">
                <w:ffData>
                  <w:name w:val=""/>
                  <w:enabled/>
                  <w:calcOnExit w:val="0"/>
                  <w:textInput>
                    <w:maxLength w:val="50"/>
                  </w:textInput>
                </w:ffData>
              </w:fldChar>
            </w:r>
            <w:r>
              <w:rPr>
                <w:rFonts w:cs="Arial"/>
                <w:b/>
                <w:iCs/>
              </w:rPr>
              <w:instrText xml:space="preserve"> FORMTEXT </w:instrText>
            </w:r>
            <w:r>
              <w:rPr>
                <w:rFonts w:cs="Arial"/>
                <w:b/>
                <w:iCs/>
              </w:rPr>
            </w:r>
            <w:r>
              <w:rPr>
                <w:rFonts w:cs="Arial"/>
                <w:b/>
                <w:iCs/>
              </w:rPr>
              <w:fldChar w:fldCharType="separate"/>
            </w:r>
            <w:r>
              <w:rPr>
                <w:rFonts w:cs="Arial"/>
                <w:b/>
                <w:iCs/>
                <w:noProof/>
              </w:rPr>
              <w:t> </w:t>
            </w:r>
            <w:r>
              <w:rPr>
                <w:rFonts w:cs="Arial"/>
                <w:b/>
                <w:iCs/>
                <w:noProof/>
              </w:rPr>
              <w:t> </w:t>
            </w:r>
            <w:r>
              <w:rPr>
                <w:rFonts w:cs="Arial"/>
                <w:b/>
                <w:iCs/>
                <w:noProof/>
              </w:rPr>
              <w:t> </w:t>
            </w:r>
            <w:r>
              <w:rPr>
                <w:rFonts w:cs="Arial"/>
                <w:b/>
                <w:iCs/>
                <w:noProof/>
              </w:rPr>
              <w:t> </w:t>
            </w:r>
            <w:r>
              <w:rPr>
                <w:rFonts w:cs="Arial"/>
                <w:b/>
                <w:iCs/>
                <w:noProof/>
              </w:rPr>
              <w:t> </w:t>
            </w:r>
            <w:r>
              <w:rPr>
                <w:rFonts w:cs="Arial"/>
                <w:b/>
                <w:iCs/>
              </w:rPr>
              <w:fldChar w:fldCharType="end"/>
            </w:r>
          </w:p>
        </w:tc>
      </w:tr>
      <w:tr w:rsidR="004550CA" w14:paraId="20A4D18A" w14:textId="77777777" w:rsidTr="005D0D08">
        <w:trPr>
          <w:cantSplit/>
        </w:trPr>
        <w:tc>
          <w:tcPr>
            <w:tcW w:w="2610" w:type="dxa"/>
            <w:tcBorders>
              <w:top w:val="dashed" w:sz="4" w:space="0" w:color="auto"/>
              <w:left w:val="nil"/>
              <w:right w:val="nil"/>
            </w:tcBorders>
            <w:tcMar>
              <w:top w:w="0" w:type="dxa"/>
              <w:left w:w="57" w:type="dxa"/>
              <w:bottom w:w="0" w:type="dxa"/>
              <w:right w:w="57" w:type="dxa"/>
            </w:tcMar>
            <w:hideMark/>
          </w:tcPr>
          <w:p w14:paraId="20752050" w14:textId="77777777" w:rsidR="004550CA" w:rsidRDefault="004550CA" w:rsidP="004550CA">
            <w:pPr>
              <w:pStyle w:val="Kopfzeile"/>
              <w:keepNext/>
              <w:keepLines/>
              <w:tabs>
                <w:tab w:val="left" w:pos="365"/>
              </w:tabs>
            </w:pPr>
            <w:r>
              <w:t>Ort, Datum</w:t>
            </w:r>
          </w:p>
        </w:tc>
        <w:tc>
          <w:tcPr>
            <w:tcW w:w="4059" w:type="dxa"/>
            <w:tcBorders>
              <w:top w:val="single" w:sz="4" w:space="0" w:color="auto"/>
              <w:left w:val="nil"/>
              <w:right w:val="nil"/>
            </w:tcBorders>
            <w:tcMar>
              <w:top w:w="0" w:type="dxa"/>
              <w:left w:w="57" w:type="dxa"/>
              <w:bottom w:w="0" w:type="dxa"/>
              <w:right w:w="57" w:type="dxa"/>
            </w:tcMar>
            <w:hideMark/>
          </w:tcPr>
          <w:p w14:paraId="48656BBD" w14:textId="77777777" w:rsidR="004550CA" w:rsidRDefault="004550CA" w:rsidP="004550CA">
            <w:pPr>
              <w:pStyle w:val="Kopfzeile"/>
              <w:keepNext/>
              <w:keepLines/>
              <w:tabs>
                <w:tab w:val="left" w:pos="365"/>
              </w:tabs>
              <w:jc w:val="center"/>
              <w:rPr>
                <w:b/>
              </w:rPr>
            </w:pPr>
            <w:r>
              <w:rPr>
                <w:b/>
                <w:sz w:val="18"/>
                <w:szCs w:val="18"/>
              </w:rPr>
              <w:t>Unterschrift Antragstellende</w:t>
            </w:r>
          </w:p>
        </w:tc>
        <w:tc>
          <w:tcPr>
            <w:tcW w:w="3536" w:type="dxa"/>
            <w:tcBorders>
              <w:top w:val="dashed" w:sz="4" w:space="0" w:color="auto"/>
              <w:left w:val="nil"/>
              <w:right w:val="nil"/>
            </w:tcBorders>
            <w:tcMar>
              <w:top w:w="0" w:type="dxa"/>
              <w:left w:w="57" w:type="dxa"/>
              <w:bottom w:w="0" w:type="dxa"/>
              <w:right w:w="57" w:type="dxa"/>
            </w:tcMar>
            <w:hideMark/>
          </w:tcPr>
          <w:p w14:paraId="75E300DB" w14:textId="77777777" w:rsidR="004550CA" w:rsidRDefault="004550CA" w:rsidP="004550CA">
            <w:pPr>
              <w:pStyle w:val="Kopfzeile"/>
              <w:keepNext/>
              <w:keepLines/>
              <w:tabs>
                <w:tab w:val="left" w:pos="365"/>
              </w:tabs>
            </w:pPr>
            <w:r>
              <w:t>(Titel) Vorname Name in Klartext</w:t>
            </w:r>
          </w:p>
        </w:tc>
      </w:tr>
    </w:tbl>
    <w:p w14:paraId="6E0757E6" w14:textId="77777777" w:rsidR="004550CA" w:rsidRDefault="004550CA" w:rsidP="004550CA">
      <w:pPr>
        <w:rPr>
          <w:b/>
          <w:szCs w:val="20"/>
          <w:highlight w:val="yellow"/>
          <w:u w:val="single"/>
        </w:rPr>
      </w:pPr>
    </w:p>
    <w:tbl>
      <w:tblPr>
        <w:tblStyle w:val="Tabellenraster"/>
        <w:tblW w:w="5000" w:type="pct"/>
        <w:tblBorders>
          <w:top w:val="single" w:sz="24" w:space="0" w:color="FF0000"/>
          <w:left w:val="single" w:sz="24" w:space="0" w:color="FF0000"/>
          <w:bottom w:val="single" w:sz="24" w:space="0" w:color="FF0000"/>
          <w:right w:val="single" w:sz="24" w:space="0" w:color="FF0000"/>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0145"/>
      </w:tblGrid>
      <w:tr w:rsidR="00B754B9" w14:paraId="298BBE3E" w14:textId="77777777" w:rsidTr="002557BC">
        <w:tc>
          <w:tcPr>
            <w:tcW w:w="10145" w:type="dxa"/>
          </w:tcPr>
          <w:p w14:paraId="21F4048E" w14:textId="31959DF8" w:rsidR="00B754B9" w:rsidRPr="00232FFC" w:rsidRDefault="00B754B9" w:rsidP="002557BC">
            <w:pPr>
              <w:keepNext/>
              <w:rPr>
                <w:sz w:val="22"/>
                <w:szCs w:val="22"/>
              </w:rPr>
            </w:pPr>
            <w:r w:rsidRPr="00232FFC">
              <w:rPr>
                <w:b/>
                <w:sz w:val="22"/>
                <w:szCs w:val="22"/>
                <w:u w:val="single"/>
              </w:rPr>
              <w:t xml:space="preserve">Wichtiger Hinweis: </w:t>
            </w:r>
            <w:r w:rsidRPr="00232FFC">
              <w:rPr>
                <w:b/>
                <w:sz w:val="22"/>
                <w:szCs w:val="22"/>
                <w:u w:val="single"/>
              </w:rPr>
              <w:br/>
            </w:r>
            <w:r w:rsidR="00360160" w:rsidRPr="00232FFC">
              <w:rPr>
                <w:sz w:val="22"/>
                <w:szCs w:val="22"/>
              </w:rPr>
              <w:t xml:space="preserve">Dieses Antragsformular </w:t>
            </w:r>
            <w:r w:rsidRPr="00232FFC">
              <w:rPr>
                <w:sz w:val="22"/>
                <w:szCs w:val="22"/>
              </w:rPr>
              <w:t>ist gemäß § 2 Abs. 1 des Akkreditierungsstellengesetz (AkkStelleG) zu stellen.</w:t>
            </w:r>
          </w:p>
          <w:p w14:paraId="295F92CE" w14:textId="77777777" w:rsidR="00B754B9" w:rsidRPr="00232FFC" w:rsidRDefault="00B754B9" w:rsidP="002557BC">
            <w:pPr>
              <w:keepNext/>
              <w:rPr>
                <w:b/>
                <w:sz w:val="22"/>
                <w:szCs w:val="22"/>
              </w:rPr>
            </w:pPr>
            <w:r w:rsidRPr="00232FFC">
              <w:rPr>
                <w:b/>
                <w:sz w:val="22"/>
                <w:szCs w:val="22"/>
              </w:rPr>
              <w:t>Er muss im Original unterschrieben an die DAkkS übermittelt werden (Schriftformerfordernis).</w:t>
            </w:r>
          </w:p>
          <w:p w14:paraId="570C8CA1" w14:textId="77777777" w:rsidR="00203553" w:rsidRPr="00232FFC" w:rsidRDefault="00203553" w:rsidP="00203553">
            <w:pPr>
              <w:rPr>
                <w:b/>
                <w:sz w:val="22"/>
                <w:szCs w:val="22"/>
              </w:rPr>
            </w:pPr>
            <w:r w:rsidRPr="00232FFC">
              <w:rPr>
                <w:b/>
                <w:sz w:val="22"/>
                <w:szCs w:val="22"/>
              </w:rPr>
              <w:t xml:space="preserve">Nur die Anlagen und Nachweise zum Antrag sind elektronisch (per Mail an </w:t>
            </w:r>
            <w:hyperlink r:id="rId22" w:history="1">
              <w:r w:rsidRPr="00232FFC">
                <w:rPr>
                  <w:rStyle w:val="Hyperlink"/>
                  <w:b/>
                  <w:sz w:val="22"/>
                  <w:szCs w:val="22"/>
                </w:rPr>
                <w:t>a-nkb@dakks.de</w:t>
              </w:r>
            </w:hyperlink>
            <w:r w:rsidRPr="00232FFC">
              <w:rPr>
                <w:b/>
                <w:sz w:val="22"/>
                <w:szCs w:val="22"/>
              </w:rPr>
              <w:t>) zu senden.</w:t>
            </w:r>
          </w:p>
          <w:p w14:paraId="528FACCC" w14:textId="77777777" w:rsidR="00B754B9" w:rsidRPr="00232FFC" w:rsidRDefault="00B754B9" w:rsidP="002557BC">
            <w:pPr>
              <w:keepNext/>
              <w:rPr>
                <w:sz w:val="22"/>
                <w:szCs w:val="22"/>
              </w:rPr>
            </w:pPr>
          </w:p>
          <w:p w14:paraId="6CE4DE48" w14:textId="77777777" w:rsidR="00B754B9" w:rsidRPr="00232FFC" w:rsidRDefault="00B754B9" w:rsidP="002557BC">
            <w:pPr>
              <w:keepNext/>
              <w:rPr>
                <w:sz w:val="22"/>
                <w:szCs w:val="22"/>
              </w:rPr>
            </w:pPr>
            <w:r w:rsidRPr="00232FFC">
              <w:rPr>
                <w:sz w:val="22"/>
                <w:szCs w:val="22"/>
              </w:rPr>
              <w:t>Die Schriftform ist nach § 3a Abs. 2 VwVfG elektronisch ersetzbar:</w:t>
            </w:r>
          </w:p>
          <w:p w14:paraId="233057A2" w14:textId="66C0F509" w:rsidR="00B754B9" w:rsidRPr="00232FFC" w:rsidRDefault="00B754B9" w:rsidP="002557BC">
            <w:pPr>
              <w:keepNext/>
              <w:rPr>
                <w:sz w:val="22"/>
                <w:szCs w:val="22"/>
              </w:rPr>
            </w:pPr>
            <w:r w:rsidRPr="00232FFC">
              <w:rPr>
                <w:sz w:val="22"/>
                <w:szCs w:val="22"/>
              </w:rPr>
              <w:t>- durch die qualifizierte elektronische Signatur (QES) (</w:t>
            </w:r>
            <w:hyperlink r:id="rId23" w:history="1">
              <w:r w:rsidRPr="00232FFC">
                <w:rPr>
                  <w:rStyle w:val="Hyperlink"/>
                  <w:sz w:val="22"/>
                  <w:szCs w:val="22"/>
                </w:rPr>
                <w:t>a-nkb-qes@dakks.de</w:t>
              </w:r>
            </w:hyperlink>
            <w:r w:rsidRPr="00232FFC">
              <w:rPr>
                <w:rStyle w:val="Hyperlink"/>
                <w:color w:val="auto"/>
                <w:sz w:val="22"/>
                <w:szCs w:val="22"/>
              </w:rPr>
              <w:t>)</w:t>
            </w:r>
            <w:r w:rsidR="00352FE9" w:rsidRPr="00232FFC">
              <w:rPr>
                <w:sz w:val="22"/>
                <w:szCs w:val="22"/>
              </w:rPr>
              <w:t>,</w:t>
            </w:r>
          </w:p>
          <w:p w14:paraId="0476E861" w14:textId="13854352" w:rsidR="00352FE9" w:rsidRPr="00232FFC" w:rsidRDefault="00352FE9" w:rsidP="002557BC">
            <w:pPr>
              <w:keepNext/>
              <w:rPr>
                <w:sz w:val="22"/>
                <w:szCs w:val="22"/>
              </w:rPr>
            </w:pPr>
            <w:r w:rsidRPr="00232FFC">
              <w:rPr>
                <w:sz w:val="22"/>
                <w:szCs w:val="22"/>
              </w:rPr>
              <w:t>- durch die Nutzung De-Mail (</w:t>
            </w:r>
            <w:hyperlink r:id="rId24" w:history="1">
              <w:r w:rsidRPr="00232FFC">
                <w:rPr>
                  <w:rStyle w:val="Hyperlink"/>
                  <w:sz w:val="22"/>
                  <w:szCs w:val="22"/>
                </w:rPr>
                <w:t>a-nkb@dakks.DE-MAIL.de</w:t>
              </w:r>
            </w:hyperlink>
            <w:r w:rsidRPr="00232FFC">
              <w:rPr>
                <w:sz w:val="22"/>
                <w:szCs w:val="22"/>
              </w:rPr>
              <w:t>).</w:t>
            </w:r>
          </w:p>
          <w:p w14:paraId="33B31110" w14:textId="77777777" w:rsidR="00B754B9" w:rsidRPr="00232FFC" w:rsidRDefault="00B754B9" w:rsidP="002557BC">
            <w:pPr>
              <w:keepNext/>
              <w:rPr>
                <w:b/>
                <w:sz w:val="22"/>
                <w:szCs w:val="22"/>
              </w:rPr>
            </w:pPr>
          </w:p>
          <w:p w14:paraId="77A2545F" w14:textId="77777777" w:rsidR="00B754B9" w:rsidRPr="00C616BD" w:rsidRDefault="00B754B9" w:rsidP="002557BC">
            <w:pPr>
              <w:keepNext/>
              <w:rPr>
                <w:b/>
                <w:sz w:val="22"/>
                <w:szCs w:val="22"/>
              </w:rPr>
            </w:pPr>
            <w:r w:rsidRPr="00232FFC">
              <w:rPr>
                <w:b/>
                <w:sz w:val="22"/>
                <w:szCs w:val="22"/>
              </w:rPr>
              <w:t>Elektronisch gedruckte Unterschriften sind ungültig. Ihr Antrag gilt als nicht gestellt.</w:t>
            </w:r>
          </w:p>
        </w:tc>
      </w:tr>
    </w:tbl>
    <w:p w14:paraId="4DE20C06" w14:textId="77777777" w:rsidR="009B64BE" w:rsidRDefault="009B64BE">
      <w:pPr>
        <w:spacing w:before="0" w:after="160" w:line="259" w:lineRule="auto"/>
      </w:pPr>
    </w:p>
    <w:p w14:paraId="78A4294F" w14:textId="77777777" w:rsidR="009B64BE" w:rsidRDefault="009B64BE">
      <w:pPr>
        <w:spacing w:before="0" w:after="160" w:line="259" w:lineRule="auto"/>
        <w:sectPr w:rsidR="009B64BE" w:rsidSect="00191EB5">
          <w:headerReference w:type="default" r:id="rId25"/>
          <w:footerReference w:type="default" r:id="rId26"/>
          <w:headerReference w:type="first" r:id="rId27"/>
          <w:footerReference w:type="first" r:id="rId28"/>
          <w:pgSz w:w="11906" w:h="16838"/>
          <w:pgMar w:top="709" w:right="709" w:bottom="1134" w:left="992" w:header="425" w:footer="743" w:gutter="0"/>
          <w:cols w:space="708"/>
          <w:titlePg/>
          <w:docGrid w:linePitch="360"/>
        </w:sectPr>
      </w:pPr>
    </w:p>
    <w:p w14:paraId="13168FBF" w14:textId="588DE1DA" w:rsidR="009E7941" w:rsidRPr="003B46DC" w:rsidRDefault="00115EE9" w:rsidP="009E7941">
      <w:pPr>
        <w:spacing w:before="0" w:after="120"/>
        <w:rPr>
          <w:b/>
          <w:caps/>
          <w:sz w:val="22"/>
        </w:rPr>
      </w:pPr>
      <w:r>
        <w:rPr>
          <w:b/>
          <w:caps/>
          <w:sz w:val="22"/>
        </w:rPr>
        <w:lastRenderedPageBreak/>
        <w:t xml:space="preserve">Änderung eines </w:t>
      </w:r>
      <w:r w:rsidR="009E7941" w:rsidRPr="003B46DC">
        <w:rPr>
          <w:b/>
          <w:caps/>
          <w:sz w:val="22"/>
        </w:rPr>
        <w:t>Antrag</w:t>
      </w:r>
      <w:r>
        <w:rPr>
          <w:b/>
          <w:caps/>
          <w:sz w:val="22"/>
        </w:rPr>
        <w:t>s</w:t>
      </w:r>
      <w:r w:rsidR="009E7941" w:rsidRPr="003B46DC">
        <w:rPr>
          <w:b/>
          <w:caps/>
          <w:sz w:val="22"/>
        </w:rPr>
        <w:t xml:space="preserve"> auf Akkreditierung</w:t>
      </w:r>
    </w:p>
    <w:p w14:paraId="63954A0E" w14:textId="77777777" w:rsidR="009E7941" w:rsidRPr="005F77F1" w:rsidRDefault="009E7941" w:rsidP="009E7941">
      <w:pPr>
        <w:spacing w:before="0" w:after="120"/>
        <w:rPr>
          <w:b/>
          <w:sz w:val="22"/>
        </w:rPr>
      </w:pPr>
      <w:r w:rsidRPr="005F77F1">
        <w:rPr>
          <w:b/>
          <w:sz w:val="22"/>
        </w:rPr>
        <w:t>Information über die Verarbeitung personenbezogener Daten</w:t>
      </w:r>
    </w:p>
    <w:p w14:paraId="7146F9B6" w14:textId="77777777" w:rsidR="009E7941" w:rsidRPr="003B46DC" w:rsidRDefault="009E7941" w:rsidP="009E7941">
      <w:pPr>
        <w:spacing w:before="0" w:after="120"/>
        <w:rPr>
          <w:szCs w:val="20"/>
        </w:rPr>
      </w:pPr>
    </w:p>
    <w:p w14:paraId="4AE6BA45" w14:textId="77777777" w:rsidR="009E7941" w:rsidRPr="003B46DC" w:rsidRDefault="009E7941" w:rsidP="009E7941">
      <w:pPr>
        <w:spacing w:before="0" w:after="120"/>
        <w:rPr>
          <w:szCs w:val="20"/>
        </w:rPr>
      </w:pPr>
      <w:r w:rsidRPr="003B46DC">
        <w:rPr>
          <w:szCs w:val="20"/>
        </w:rPr>
        <w:t>Die DAkkS ist als beliehene Stelle des Bundes für die Akkreditierung von Konformitätsbewertungsstellen zuständig. Als solche ist sie gemäß der Rechtsgrundlage § 1 Absatz 1 in Verbindung mit § 3 Satz 1 Akkreditierungsstellengesetz (AkkStelleG) zur Verarbeitung der für die Akkreditierung erforderlichen Daten befugt. Ausschließlich zu diesem Zweck verarbeitet die DAkkS personenbezogene Daten von Konformitätsbewertungsstellen. In diesem Rahmen sind Sie als Konformitätsbewertungsstelle verpflichtet, die für die Akkreditierung erforderlichen personenbezogenen Daten bereitzustellen.</w:t>
      </w:r>
    </w:p>
    <w:p w14:paraId="1084CC5A" w14:textId="77777777" w:rsidR="009E7941" w:rsidRPr="003B46DC" w:rsidRDefault="009E7941" w:rsidP="009E7941">
      <w:pPr>
        <w:spacing w:before="0" w:after="120"/>
        <w:rPr>
          <w:szCs w:val="20"/>
        </w:rPr>
      </w:pPr>
      <w:r w:rsidRPr="003B46DC">
        <w:rPr>
          <w:szCs w:val="20"/>
        </w:rPr>
        <w:t>Je nach Besonderheit des Einzelfalls werden insbesondere folgende Daten verarbeitet:</w:t>
      </w:r>
    </w:p>
    <w:p w14:paraId="51A03FA8" w14:textId="77777777" w:rsidR="009E7941" w:rsidRPr="00191EB5" w:rsidRDefault="009E7941" w:rsidP="009E7941">
      <w:pPr>
        <w:pStyle w:val="Listenabsatz"/>
        <w:numPr>
          <w:ilvl w:val="0"/>
          <w:numId w:val="3"/>
        </w:numPr>
        <w:spacing w:before="0" w:after="0"/>
        <w:ind w:left="284" w:hanging="284"/>
        <w:contextualSpacing w:val="0"/>
        <w:rPr>
          <w:szCs w:val="20"/>
        </w:rPr>
      </w:pPr>
      <w:r w:rsidRPr="00191EB5">
        <w:rPr>
          <w:szCs w:val="20"/>
        </w:rPr>
        <w:t xml:space="preserve">Ansprechpartner der Konformitätsbewertungsstelle </w:t>
      </w:r>
    </w:p>
    <w:p w14:paraId="0BB6FB42" w14:textId="77777777" w:rsidR="009E7941" w:rsidRPr="00191EB5" w:rsidRDefault="009E7941" w:rsidP="009E7941">
      <w:pPr>
        <w:pStyle w:val="Listenabsatz"/>
        <w:numPr>
          <w:ilvl w:val="0"/>
          <w:numId w:val="3"/>
        </w:numPr>
        <w:spacing w:before="0" w:after="0"/>
        <w:ind w:left="284" w:hanging="284"/>
        <w:contextualSpacing w:val="0"/>
        <w:rPr>
          <w:szCs w:val="20"/>
        </w:rPr>
      </w:pPr>
      <w:r w:rsidRPr="00191EB5">
        <w:rPr>
          <w:szCs w:val="20"/>
        </w:rPr>
        <w:t>Kontaktdaten der Ansprechpartner</w:t>
      </w:r>
    </w:p>
    <w:p w14:paraId="05D1C3AF" w14:textId="77777777" w:rsidR="009E7941" w:rsidRPr="00191EB5" w:rsidRDefault="009E7941" w:rsidP="009E7941">
      <w:pPr>
        <w:pStyle w:val="Listenabsatz"/>
        <w:numPr>
          <w:ilvl w:val="0"/>
          <w:numId w:val="3"/>
        </w:numPr>
        <w:spacing w:before="0" w:after="0"/>
        <w:ind w:left="284" w:hanging="284"/>
        <w:contextualSpacing w:val="0"/>
        <w:rPr>
          <w:szCs w:val="20"/>
        </w:rPr>
      </w:pPr>
      <w:r w:rsidRPr="00191EB5">
        <w:rPr>
          <w:szCs w:val="20"/>
        </w:rPr>
        <w:t>Namen und Funktion der Mitarbeiter der Konformitätsbewertungsstelle</w:t>
      </w:r>
    </w:p>
    <w:p w14:paraId="5B4CC699" w14:textId="77777777" w:rsidR="009E7941" w:rsidRPr="00191EB5" w:rsidRDefault="009E7941" w:rsidP="009E7941">
      <w:pPr>
        <w:pStyle w:val="Listenabsatz"/>
        <w:numPr>
          <w:ilvl w:val="0"/>
          <w:numId w:val="3"/>
        </w:numPr>
        <w:spacing w:before="0" w:after="0"/>
        <w:ind w:left="284" w:hanging="284"/>
        <w:contextualSpacing w:val="0"/>
        <w:rPr>
          <w:szCs w:val="20"/>
        </w:rPr>
      </w:pPr>
      <w:r w:rsidRPr="00191EB5">
        <w:rPr>
          <w:szCs w:val="20"/>
        </w:rPr>
        <w:t>Ausbildungs- bzw. Fortbildungsnachweise und Lebensläufe von Mitarbeitern der Konformitätsbewertungsstelle</w:t>
      </w:r>
    </w:p>
    <w:p w14:paraId="2B6BB400" w14:textId="77777777" w:rsidR="009E7941" w:rsidRPr="00191EB5" w:rsidRDefault="009E7941" w:rsidP="009E7941">
      <w:pPr>
        <w:pStyle w:val="Listenabsatz"/>
        <w:numPr>
          <w:ilvl w:val="0"/>
          <w:numId w:val="3"/>
        </w:numPr>
        <w:spacing w:before="0" w:after="0"/>
        <w:ind w:left="284" w:hanging="284"/>
        <w:contextualSpacing w:val="0"/>
        <w:rPr>
          <w:szCs w:val="20"/>
        </w:rPr>
      </w:pPr>
      <w:r w:rsidRPr="00191EB5">
        <w:rPr>
          <w:szCs w:val="20"/>
        </w:rPr>
        <w:t>Arbeitsverträge, Monitoring-Protokolle</w:t>
      </w:r>
    </w:p>
    <w:p w14:paraId="5DE5245D" w14:textId="77777777" w:rsidR="009E7941" w:rsidRPr="00191EB5" w:rsidRDefault="009E7941" w:rsidP="009E7941">
      <w:pPr>
        <w:spacing w:before="0" w:after="0"/>
        <w:rPr>
          <w:szCs w:val="20"/>
        </w:rPr>
      </w:pPr>
    </w:p>
    <w:p w14:paraId="3AB0DEC0" w14:textId="77777777" w:rsidR="009E7941" w:rsidRPr="003B46DC" w:rsidRDefault="009E7941" w:rsidP="009E7941">
      <w:pPr>
        <w:spacing w:before="0" w:after="120"/>
        <w:rPr>
          <w:szCs w:val="20"/>
        </w:rPr>
      </w:pPr>
      <w:r w:rsidRPr="00191EB5">
        <w:rPr>
          <w:szCs w:val="20"/>
        </w:rPr>
        <w:t xml:space="preserve">Zur Durchführung der Begutachtungen kann im Einzelfall eine Datenübermittlung an externe Begutachter, Befugnis erteilende Stellen oder an andere im Akkreditierungsverfahren einzubeziehende Behörden erforderlich sein. </w:t>
      </w:r>
      <w:r w:rsidRPr="00191EB5">
        <w:rPr>
          <w:szCs w:val="20"/>
        </w:rPr>
        <w:br/>
        <w:t>Die DAkkS hat die notwendigen technischen und organisatorischen Maßnahmen getroffen, um bei der Verarbeitung der</w:t>
      </w:r>
      <w:r w:rsidRPr="003B46DC">
        <w:rPr>
          <w:szCs w:val="20"/>
        </w:rPr>
        <w:t xml:space="preserve"> Daten den Datenschutz und die Datensicherheit zu gewährleisten.</w:t>
      </w:r>
    </w:p>
    <w:p w14:paraId="2E5E32DC" w14:textId="77777777" w:rsidR="009E7941" w:rsidRPr="003B46DC" w:rsidRDefault="009E7941" w:rsidP="009E7941">
      <w:pPr>
        <w:spacing w:before="0" w:after="120"/>
        <w:rPr>
          <w:szCs w:val="20"/>
        </w:rPr>
      </w:pPr>
      <w:r w:rsidRPr="003B46DC">
        <w:rPr>
          <w:szCs w:val="20"/>
        </w:rPr>
        <w:t>Die Daten werden, soweit diese für die Durchführung des Akkreditierungsverfahrens erforderlich sind, gespeichert. Nach Ab</w:t>
      </w:r>
      <w:r>
        <w:rPr>
          <w:szCs w:val="20"/>
        </w:rPr>
        <w:t>s</w:t>
      </w:r>
      <w:r w:rsidRPr="003B46DC">
        <w:rPr>
          <w:szCs w:val="20"/>
        </w:rPr>
        <w:t>chluss des jeweiligen Verfahrens werden die Unterlagen zur Dokumentation des Akkreditierungsverfahrens vorgehalten und nach Ablauf der gesetzlichen Vorhaltefristen vollständig datenschutzgerecht vernichtet.</w:t>
      </w:r>
    </w:p>
    <w:p w14:paraId="6ED1E3DB" w14:textId="60F7BFB6" w:rsidR="009E7941" w:rsidRPr="003B46DC" w:rsidRDefault="009E7941" w:rsidP="009E7941">
      <w:pPr>
        <w:spacing w:before="0" w:after="120"/>
        <w:rPr>
          <w:szCs w:val="20"/>
        </w:rPr>
      </w:pPr>
      <w:r w:rsidRPr="003B46DC">
        <w:rPr>
          <w:szCs w:val="20"/>
        </w:rPr>
        <w:t xml:space="preserve">Sollten Sie zu diesem Vorgehen Fragen haben, können Sie sich an den Datenschutzbeauftragten der DAkkS wenden. </w:t>
      </w:r>
    </w:p>
    <w:p w14:paraId="051F42C5" w14:textId="5CB30CF0" w:rsidR="009E7941" w:rsidRPr="003B46DC" w:rsidRDefault="00B913A8" w:rsidP="009E7941">
      <w:pPr>
        <w:spacing w:before="0" w:after="120"/>
        <w:rPr>
          <w:szCs w:val="20"/>
        </w:rPr>
      </w:pPr>
      <w:r>
        <w:rPr>
          <w:szCs w:val="20"/>
        </w:rPr>
        <w:t>Diese</w:t>
      </w:r>
      <w:r w:rsidR="009E7941" w:rsidRPr="003B46DC">
        <w:rPr>
          <w:szCs w:val="20"/>
        </w:rPr>
        <w:t xml:space="preserve">r ist unter der E-Mail </w:t>
      </w:r>
      <w:hyperlink r:id="rId29" w:history="1">
        <w:r w:rsidR="009E7941" w:rsidRPr="003B46DC">
          <w:rPr>
            <w:rStyle w:val="Hyperlink"/>
            <w:szCs w:val="20"/>
          </w:rPr>
          <w:t>datenschutz@dakks.de</w:t>
        </w:r>
      </w:hyperlink>
      <w:r w:rsidR="009E7941" w:rsidRPr="003B46DC">
        <w:rPr>
          <w:szCs w:val="20"/>
        </w:rPr>
        <w:t xml:space="preserve"> erreichbar.</w:t>
      </w:r>
    </w:p>
    <w:p w14:paraId="1B513CEF" w14:textId="77777777" w:rsidR="009E7941" w:rsidRPr="003B46DC" w:rsidRDefault="009E7941" w:rsidP="009E7941">
      <w:pPr>
        <w:pStyle w:val="Kopfzeile"/>
        <w:spacing w:after="120"/>
      </w:pPr>
      <w:r w:rsidRPr="003B46DC">
        <w:t>Die DAkkS als die für die Verarbeitung verantwortliche Stelle ist unter folgenden Ko</w:t>
      </w:r>
      <w:r>
        <w:t>n</w:t>
      </w:r>
      <w:r w:rsidRPr="003B46DC">
        <w:t xml:space="preserve">taktdaten erreichbar: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539"/>
        <w:gridCol w:w="6203"/>
      </w:tblGrid>
      <w:tr w:rsidR="009E7941" w:rsidRPr="00C053FD" w14:paraId="0FA408DC" w14:textId="77777777" w:rsidTr="009E7941">
        <w:tc>
          <w:tcPr>
            <w:tcW w:w="3539" w:type="dxa"/>
          </w:tcPr>
          <w:p w14:paraId="169B6D9A" w14:textId="77777777" w:rsidR="009E7941" w:rsidRDefault="009E7941" w:rsidP="009E7941">
            <w:pPr>
              <w:pStyle w:val="Kopfzeile"/>
              <w:spacing w:after="20"/>
            </w:pPr>
            <w:r w:rsidRPr="003B46DC">
              <w:t>Deutsche Akkreditierungsstelle GmbH</w:t>
            </w:r>
          </w:p>
          <w:p w14:paraId="63C85914" w14:textId="2A81D1B6" w:rsidR="009E7941" w:rsidRDefault="00B913A8" w:rsidP="009E7941">
            <w:pPr>
              <w:pStyle w:val="Kopfzeile"/>
              <w:spacing w:after="20"/>
            </w:pPr>
            <w:r>
              <w:t>Spittelmarkt 10</w:t>
            </w:r>
          </w:p>
          <w:p w14:paraId="180E2D95" w14:textId="77777777" w:rsidR="009E7941" w:rsidRPr="003B46DC" w:rsidRDefault="009E7941" w:rsidP="009E7941">
            <w:pPr>
              <w:pStyle w:val="Kopfzeile"/>
              <w:spacing w:after="20"/>
            </w:pPr>
            <w:r w:rsidRPr="003B46DC">
              <w:t>10117 Berlin</w:t>
            </w:r>
          </w:p>
        </w:tc>
        <w:tc>
          <w:tcPr>
            <w:tcW w:w="6203" w:type="dxa"/>
          </w:tcPr>
          <w:p w14:paraId="72F77462" w14:textId="77777777" w:rsidR="009E7941" w:rsidRPr="000A5BD3" w:rsidRDefault="009E7941" w:rsidP="009E7941">
            <w:pPr>
              <w:pStyle w:val="Kopfzeile"/>
              <w:spacing w:after="20"/>
            </w:pPr>
            <w:r w:rsidRPr="000A5BD3">
              <w:t>Tel: +49 30 670591-0</w:t>
            </w:r>
          </w:p>
          <w:p w14:paraId="1A38C9D7" w14:textId="77777777" w:rsidR="009E7941" w:rsidRPr="003F0F27" w:rsidRDefault="00745A1A" w:rsidP="009E7941">
            <w:pPr>
              <w:pStyle w:val="Kopfzeile"/>
              <w:spacing w:after="20"/>
              <w:rPr>
                <w:lang w:val="en-US"/>
              </w:rPr>
            </w:pPr>
            <w:hyperlink r:id="rId30" w:history="1">
              <w:r w:rsidR="009E7941" w:rsidRPr="001616F2">
                <w:rPr>
                  <w:rStyle w:val="Hyperlink"/>
                  <w:lang w:val="it-IT"/>
                </w:rPr>
                <w:t>kontakt@dakks.de</w:t>
              </w:r>
            </w:hyperlink>
          </w:p>
        </w:tc>
      </w:tr>
    </w:tbl>
    <w:p w14:paraId="22F4ABE7" w14:textId="77777777" w:rsidR="009E7941" w:rsidRPr="003F0F27" w:rsidRDefault="009E7941" w:rsidP="009E7941">
      <w:pPr>
        <w:spacing w:before="0" w:after="0"/>
        <w:rPr>
          <w:szCs w:val="20"/>
          <w:lang w:val="en-US"/>
        </w:rPr>
      </w:pPr>
    </w:p>
    <w:p w14:paraId="1F737770" w14:textId="77777777" w:rsidR="009E7941" w:rsidRPr="003B46DC" w:rsidRDefault="009E7941" w:rsidP="009E7941">
      <w:pPr>
        <w:rPr>
          <w:rFonts w:eastAsia="Times New Roman"/>
          <w:szCs w:val="20"/>
          <w:lang w:eastAsia="de-DE"/>
        </w:rPr>
      </w:pPr>
      <w:r w:rsidRPr="003B46DC">
        <w:rPr>
          <w:rFonts w:eastAsia="Times New Roman"/>
          <w:szCs w:val="20"/>
          <w:lang w:eastAsia="de-DE"/>
        </w:rPr>
        <w:t xml:space="preserve">Wir weisen Sie darauf hin, dass Ihnen jederzeit der Weg der Beschwerde bei der Aufsichtsbehörde freisteht und Sie jederzeit Auskunft über Ihre personenbezogenen Daten </w:t>
      </w:r>
      <w:r>
        <w:rPr>
          <w:rFonts w:eastAsia="Times New Roman"/>
          <w:szCs w:val="20"/>
          <w:lang w:eastAsia="de-DE"/>
        </w:rPr>
        <w:t xml:space="preserve">erhalten </w:t>
      </w:r>
      <w:r w:rsidRPr="003B46DC">
        <w:rPr>
          <w:rFonts w:eastAsia="Times New Roman"/>
          <w:szCs w:val="20"/>
          <w:lang w:eastAsia="de-DE"/>
        </w:rPr>
        <w:t xml:space="preserve">sowie ein Recht auf Berichtigung, </w:t>
      </w:r>
      <w:r w:rsidRPr="003B46DC">
        <w:rPr>
          <w:rFonts w:eastAsia="Times New Roman"/>
          <w:szCs w:val="20"/>
          <w:lang w:eastAsia="de-DE"/>
        </w:rPr>
        <w:lastRenderedPageBreak/>
        <w:t>Löschung und auf Einschränkung oder Widerspruch der Verarbeitung sowie ein Recht auf Datenübertragbarkeit geltend machen können.</w:t>
      </w:r>
    </w:p>
    <w:p w14:paraId="07BA1FC1" w14:textId="77777777" w:rsidR="005D506B" w:rsidRDefault="005D506B"/>
    <w:sectPr w:rsidR="005D506B" w:rsidSect="004E5445">
      <w:headerReference w:type="first" r:id="rId31"/>
      <w:footerReference w:type="first" r:id="rId32"/>
      <w:pgSz w:w="11906" w:h="16838"/>
      <w:pgMar w:top="709" w:right="709" w:bottom="992" w:left="992" w:header="425" w:footer="7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F1C45" w14:textId="77777777" w:rsidR="00A96AC0" w:rsidRDefault="00A96AC0" w:rsidP="00674223">
      <w:pPr>
        <w:spacing w:before="0" w:after="0"/>
      </w:pPr>
      <w:r>
        <w:separator/>
      </w:r>
    </w:p>
  </w:endnote>
  <w:endnote w:type="continuationSeparator" w:id="0">
    <w:p w14:paraId="1324D672" w14:textId="77777777" w:rsidR="00A96AC0" w:rsidRDefault="00A96AC0" w:rsidP="006742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C5D4D" w14:textId="1395584B" w:rsidR="00A96AC0" w:rsidRPr="00951264" w:rsidRDefault="00A96AC0" w:rsidP="003A1126">
    <w:pPr>
      <w:pStyle w:val="Fuzeile"/>
      <w:tabs>
        <w:tab w:val="clear" w:pos="4536"/>
        <w:tab w:val="clear" w:pos="9072"/>
        <w:tab w:val="right" w:pos="9979"/>
      </w:tabs>
      <w:rPr>
        <w:sz w:val="18"/>
        <w:szCs w:val="18"/>
      </w:rPr>
    </w:pPr>
    <w:r w:rsidRPr="00B863B5">
      <w:rPr>
        <w:sz w:val="18"/>
        <w:szCs w:val="18"/>
      </w:rPr>
      <w:fldChar w:fldCharType="begin"/>
    </w:r>
    <w:r w:rsidRPr="00B863B5">
      <w:rPr>
        <w:sz w:val="18"/>
        <w:szCs w:val="18"/>
      </w:rPr>
      <w:instrText xml:space="preserve"> REF Fuss \h  \* MERGEFORMAT </w:instrText>
    </w:r>
    <w:r w:rsidRPr="00B863B5">
      <w:rPr>
        <w:sz w:val="18"/>
        <w:szCs w:val="18"/>
      </w:rPr>
    </w:r>
    <w:r w:rsidRPr="00B863B5">
      <w:rPr>
        <w:sz w:val="18"/>
        <w:szCs w:val="18"/>
      </w:rPr>
      <w:fldChar w:fldCharType="separate"/>
    </w:r>
    <w:r w:rsidRPr="00191EB5">
      <w:rPr>
        <w:b/>
        <w:sz w:val="18"/>
        <w:szCs w:val="18"/>
      </w:rPr>
      <w:t>FO-Antrag_Änd_lfd-Antrag</w:t>
    </w:r>
    <w:r w:rsidRPr="00511AEB">
      <w:rPr>
        <w:b/>
        <w:sz w:val="18"/>
        <w:szCs w:val="18"/>
      </w:rPr>
      <w:t xml:space="preserve"> </w:t>
    </w:r>
    <w:r w:rsidRPr="00191EB5">
      <w:rPr>
        <w:sz w:val="18"/>
        <w:szCs w:val="18"/>
      </w:rPr>
      <w:t>/ Rev. 1.</w:t>
    </w:r>
    <w:r w:rsidR="00745A1A">
      <w:rPr>
        <w:sz w:val="18"/>
        <w:szCs w:val="18"/>
      </w:rPr>
      <w:t>7</w:t>
    </w:r>
    <w:r w:rsidRPr="00191EB5">
      <w:rPr>
        <w:sz w:val="18"/>
        <w:szCs w:val="18"/>
      </w:rPr>
      <w:t xml:space="preserve"> /</w:t>
    </w:r>
    <w:r>
      <w:rPr>
        <w:sz w:val="18"/>
        <w:szCs w:val="18"/>
      </w:rPr>
      <w:t xml:space="preserve"> </w:t>
    </w:r>
    <w:r w:rsidR="00745A1A">
      <w:rPr>
        <w:sz w:val="18"/>
        <w:szCs w:val="18"/>
      </w:rPr>
      <w:t>22.02.2023</w:t>
    </w:r>
    <w:r w:rsidRPr="00191EB5">
      <w:rPr>
        <w:sz w:val="18"/>
        <w:szCs w:val="18"/>
      </w:rPr>
      <w:t xml:space="preserve">     </w:t>
    </w:r>
    <w:r w:rsidRPr="00B863B5">
      <w:rPr>
        <w:sz w:val="18"/>
        <w:szCs w:val="18"/>
      </w:rPr>
      <w:fldChar w:fldCharType="end"/>
    </w:r>
    <w:r w:rsidRPr="00B863B5">
      <w:rPr>
        <w:sz w:val="18"/>
        <w:szCs w:val="18"/>
      </w:rPr>
      <w:t xml:space="preserve"> </w:t>
    </w:r>
    <w:r w:rsidRPr="00B863B5">
      <w:rPr>
        <w:sz w:val="18"/>
        <w:szCs w:val="18"/>
      </w:rPr>
      <w:tab/>
    </w:r>
    <w:r w:rsidRPr="00951264">
      <w:rPr>
        <w:sz w:val="18"/>
        <w:szCs w:val="18"/>
      </w:rPr>
      <w:t xml:space="preserve">Seite </w:t>
    </w:r>
    <w:r w:rsidRPr="00951264">
      <w:rPr>
        <w:bCs/>
        <w:sz w:val="18"/>
        <w:szCs w:val="18"/>
      </w:rPr>
      <w:fldChar w:fldCharType="begin"/>
    </w:r>
    <w:r w:rsidRPr="00951264">
      <w:rPr>
        <w:bCs/>
        <w:sz w:val="18"/>
        <w:szCs w:val="18"/>
      </w:rPr>
      <w:instrText>PAGE  \* Arabic  \* MERGEFORMAT</w:instrText>
    </w:r>
    <w:r w:rsidRPr="00951264">
      <w:rPr>
        <w:bCs/>
        <w:sz w:val="18"/>
        <w:szCs w:val="18"/>
      </w:rPr>
      <w:fldChar w:fldCharType="separate"/>
    </w:r>
    <w:r w:rsidR="00745A1A">
      <w:rPr>
        <w:bCs/>
        <w:noProof/>
        <w:sz w:val="18"/>
        <w:szCs w:val="18"/>
      </w:rPr>
      <w:t>3</w:t>
    </w:r>
    <w:r w:rsidRPr="00951264">
      <w:rPr>
        <w:bCs/>
        <w:sz w:val="18"/>
        <w:szCs w:val="18"/>
      </w:rPr>
      <w:fldChar w:fldCharType="end"/>
    </w:r>
    <w:r w:rsidRPr="00951264">
      <w:rPr>
        <w:sz w:val="18"/>
        <w:szCs w:val="18"/>
      </w:rPr>
      <w:t xml:space="preserve"> von </w:t>
    </w:r>
    <w:r w:rsidRPr="00951264">
      <w:rPr>
        <w:bCs/>
        <w:noProof/>
        <w:sz w:val="18"/>
        <w:szCs w:val="18"/>
      </w:rPr>
      <w:fldChar w:fldCharType="begin"/>
    </w:r>
    <w:r w:rsidRPr="00951264">
      <w:rPr>
        <w:bCs/>
        <w:noProof/>
        <w:sz w:val="18"/>
        <w:szCs w:val="18"/>
      </w:rPr>
      <w:instrText>SECTIONPAGES  \* Arabic  \* MERGEFORMAT</w:instrText>
    </w:r>
    <w:r w:rsidRPr="00951264">
      <w:rPr>
        <w:bCs/>
        <w:noProof/>
        <w:sz w:val="18"/>
        <w:szCs w:val="18"/>
      </w:rPr>
      <w:fldChar w:fldCharType="separate"/>
    </w:r>
    <w:r w:rsidR="00745A1A">
      <w:rPr>
        <w:bCs/>
        <w:noProof/>
        <w:sz w:val="18"/>
        <w:szCs w:val="18"/>
      </w:rPr>
      <w:t>3</w:t>
    </w:r>
    <w:r w:rsidRPr="00951264">
      <w:rPr>
        <w:bCs/>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2840D" w14:textId="22D5D986" w:rsidR="00A96AC0" w:rsidRPr="00E246B8" w:rsidRDefault="00A96AC0" w:rsidP="003A1126">
    <w:pPr>
      <w:pStyle w:val="Fuzeile"/>
      <w:tabs>
        <w:tab w:val="clear" w:pos="4536"/>
        <w:tab w:val="clear" w:pos="9072"/>
        <w:tab w:val="right" w:pos="9979"/>
      </w:tabs>
      <w:rPr>
        <w:sz w:val="18"/>
        <w:szCs w:val="18"/>
      </w:rPr>
    </w:pPr>
    <w:bookmarkStart w:id="5" w:name="Fuss"/>
    <w:r w:rsidRPr="00191EB5">
      <w:rPr>
        <w:b/>
        <w:sz w:val="18"/>
        <w:szCs w:val="18"/>
      </w:rPr>
      <w:t>FO-Antrag_Änd_lfd-Antrag</w:t>
    </w:r>
    <w:r w:rsidRPr="00191EB5">
      <w:rPr>
        <w:sz w:val="18"/>
        <w:szCs w:val="18"/>
      </w:rPr>
      <w:t xml:space="preserve"> / Rev. 1.</w:t>
    </w:r>
    <w:r w:rsidR="00745A1A">
      <w:rPr>
        <w:sz w:val="18"/>
        <w:szCs w:val="18"/>
      </w:rPr>
      <w:t>7</w:t>
    </w:r>
    <w:r w:rsidRPr="00191EB5">
      <w:rPr>
        <w:sz w:val="18"/>
        <w:szCs w:val="18"/>
      </w:rPr>
      <w:t xml:space="preserve"> /</w:t>
    </w:r>
    <w:r>
      <w:rPr>
        <w:sz w:val="18"/>
        <w:szCs w:val="18"/>
      </w:rPr>
      <w:t xml:space="preserve"> </w:t>
    </w:r>
    <w:r w:rsidR="00745A1A">
      <w:rPr>
        <w:sz w:val="18"/>
        <w:szCs w:val="18"/>
      </w:rPr>
      <w:t>22.02.2023</w:t>
    </w:r>
    <w:r w:rsidRPr="00191EB5">
      <w:rPr>
        <w:sz w:val="18"/>
        <w:szCs w:val="18"/>
      </w:rPr>
      <w:t xml:space="preserve">     </w:t>
    </w:r>
    <w:bookmarkEnd w:id="5"/>
    <w:r w:rsidRPr="00191EB5">
      <w:rPr>
        <w:sz w:val="18"/>
        <w:szCs w:val="18"/>
      </w:rPr>
      <w:tab/>
      <w:t xml:space="preserve">Seite 1 von </w:t>
    </w:r>
    <w:r>
      <w:rPr>
        <w:sz w:val="18"/>
        <w:szCs w:val="18"/>
      </w:rPr>
      <w:fldChar w:fldCharType="begin"/>
    </w:r>
    <w:r>
      <w:rPr>
        <w:sz w:val="18"/>
        <w:szCs w:val="18"/>
      </w:rPr>
      <w:instrText xml:space="preserve"> SECTIONPAGES   \* MERGEFORMAT </w:instrText>
    </w:r>
    <w:r>
      <w:rPr>
        <w:sz w:val="18"/>
        <w:szCs w:val="18"/>
      </w:rPr>
      <w:fldChar w:fldCharType="separate"/>
    </w:r>
    <w:r w:rsidR="00745A1A">
      <w:rPr>
        <w:noProof/>
        <w:sz w:val="18"/>
        <w:szCs w:val="18"/>
      </w:rPr>
      <w:t>3</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696DC" w14:textId="173E27AE" w:rsidR="00A96AC0" w:rsidRPr="00E246B8" w:rsidRDefault="00A96AC0" w:rsidP="003A1126">
    <w:pPr>
      <w:pStyle w:val="Fuzeile"/>
      <w:tabs>
        <w:tab w:val="clear" w:pos="4536"/>
        <w:tab w:val="clear" w:pos="9072"/>
        <w:tab w:val="right" w:pos="9979"/>
      </w:tabs>
      <w:rPr>
        <w:sz w:val="18"/>
        <w:szCs w:val="18"/>
      </w:rPr>
    </w:pPr>
    <w:r w:rsidRPr="00B863B5">
      <w:rPr>
        <w:b/>
        <w:sz w:val="18"/>
        <w:szCs w:val="18"/>
      </w:rPr>
      <w:fldChar w:fldCharType="begin"/>
    </w:r>
    <w:r w:rsidRPr="00B863B5">
      <w:rPr>
        <w:sz w:val="18"/>
        <w:szCs w:val="18"/>
      </w:rPr>
      <w:instrText xml:space="preserve"> REF Fuss \h </w:instrText>
    </w:r>
    <w:r>
      <w:rPr>
        <w:b/>
        <w:sz w:val="18"/>
        <w:szCs w:val="18"/>
      </w:rPr>
      <w:instrText xml:space="preserve"> \* MERGEFORMAT </w:instrText>
    </w:r>
    <w:r w:rsidRPr="00B863B5">
      <w:rPr>
        <w:b/>
        <w:sz w:val="18"/>
        <w:szCs w:val="18"/>
      </w:rPr>
    </w:r>
    <w:r w:rsidRPr="00B863B5">
      <w:rPr>
        <w:b/>
        <w:sz w:val="18"/>
        <w:szCs w:val="18"/>
      </w:rPr>
      <w:fldChar w:fldCharType="separate"/>
    </w:r>
    <w:r w:rsidRPr="00191EB5">
      <w:rPr>
        <w:b/>
        <w:sz w:val="18"/>
        <w:szCs w:val="18"/>
      </w:rPr>
      <w:t>FO-Antrag_Änd_lfd-Antrag</w:t>
    </w:r>
    <w:r w:rsidRPr="00191EB5">
      <w:rPr>
        <w:sz w:val="18"/>
        <w:szCs w:val="18"/>
      </w:rPr>
      <w:t xml:space="preserve"> / Rev. 1.</w:t>
    </w:r>
    <w:r w:rsidR="00745A1A">
      <w:rPr>
        <w:sz w:val="18"/>
        <w:szCs w:val="18"/>
      </w:rPr>
      <w:t>7</w:t>
    </w:r>
    <w:r w:rsidRPr="00191EB5">
      <w:rPr>
        <w:sz w:val="18"/>
        <w:szCs w:val="18"/>
      </w:rPr>
      <w:t xml:space="preserve"> /</w:t>
    </w:r>
    <w:r>
      <w:rPr>
        <w:sz w:val="18"/>
        <w:szCs w:val="18"/>
      </w:rPr>
      <w:t xml:space="preserve"> </w:t>
    </w:r>
    <w:r w:rsidR="00745A1A">
      <w:rPr>
        <w:sz w:val="18"/>
        <w:szCs w:val="18"/>
      </w:rPr>
      <w:t>22.02.2023</w:t>
    </w:r>
    <w:r w:rsidRPr="00191EB5">
      <w:rPr>
        <w:sz w:val="18"/>
        <w:szCs w:val="18"/>
      </w:rPr>
      <w:t xml:space="preserve">     </w:t>
    </w:r>
    <w:r w:rsidRPr="00B863B5">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96F86" w14:textId="77777777" w:rsidR="00A96AC0" w:rsidRDefault="00A96AC0" w:rsidP="00674223">
      <w:pPr>
        <w:spacing w:before="0" w:after="0"/>
      </w:pPr>
      <w:r>
        <w:separator/>
      </w:r>
    </w:p>
  </w:footnote>
  <w:footnote w:type="continuationSeparator" w:id="0">
    <w:p w14:paraId="04E3B76F" w14:textId="77777777" w:rsidR="00A96AC0" w:rsidRDefault="00A96AC0" w:rsidP="00674223">
      <w:pPr>
        <w:spacing w:before="0" w:after="0"/>
      </w:pPr>
      <w:r>
        <w:continuationSeparator/>
      </w:r>
    </w:p>
  </w:footnote>
  <w:footnote w:id="1">
    <w:p w14:paraId="7F0F152B" w14:textId="1702E896" w:rsidR="00A96AC0" w:rsidRPr="00D23A30" w:rsidRDefault="00A96AC0" w:rsidP="00BD47A0">
      <w:pPr>
        <w:pStyle w:val="Funotentext"/>
        <w:spacing w:before="60" w:line="240" w:lineRule="auto"/>
        <w:ind w:left="142" w:hanging="142"/>
        <w:rPr>
          <w:sz w:val="18"/>
          <w:szCs w:val="18"/>
        </w:rPr>
      </w:pPr>
      <w:r w:rsidRPr="00D23A30">
        <w:rPr>
          <w:rStyle w:val="Funotenzeichen"/>
          <w:sz w:val="18"/>
          <w:szCs w:val="18"/>
        </w:rPr>
        <w:footnoteRef/>
      </w:r>
      <w:r w:rsidRPr="00D23A30">
        <w:rPr>
          <w:sz w:val="18"/>
          <w:szCs w:val="18"/>
        </w:rPr>
        <w:tab/>
        <w:t xml:space="preserve">Das Aktenzeichen finden Sie im E-Mail-Betreff „Verfahrensseitige Antragsbestätigung“. </w:t>
      </w:r>
    </w:p>
  </w:footnote>
  <w:footnote w:id="2">
    <w:p w14:paraId="50E2D07E" w14:textId="1CF5B879" w:rsidR="00A96AC0" w:rsidRPr="00D23A30" w:rsidRDefault="00A96AC0" w:rsidP="00BD47A0">
      <w:pPr>
        <w:pStyle w:val="Funotentext"/>
        <w:spacing w:before="60" w:line="240" w:lineRule="auto"/>
        <w:ind w:left="142" w:hanging="142"/>
        <w:rPr>
          <w:sz w:val="18"/>
          <w:szCs w:val="18"/>
        </w:rPr>
      </w:pPr>
      <w:r w:rsidRPr="00D23A30">
        <w:rPr>
          <w:rStyle w:val="Funotenzeichen"/>
          <w:sz w:val="18"/>
          <w:szCs w:val="18"/>
        </w:rPr>
        <w:footnoteRef/>
      </w:r>
      <w:r w:rsidRPr="00D23A30">
        <w:rPr>
          <w:sz w:val="18"/>
          <w:szCs w:val="18"/>
        </w:rPr>
        <w:tab/>
        <w:t>Die Antragsnummer finden Sie im E-Mail-Betreff „Eingangsbestätigung zum Antrag“.</w:t>
      </w:r>
    </w:p>
  </w:footnote>
  <w:footnote w:id="3">
    <w:p w14:paraId="1250B692" w14:textId="2C8B9F2A" w:rsidR="00A96AC0" w:rsidRDefault="00A96AC0" w:rsidP="00833F51">
      <w:pPr>
        <w:pStyle w:val="Funotentext"/>
        <w:tabs>
          <w:tab w:val="left" w:pos="142"/>
        </w:tabs>
        <w:spacing w:before="60" w:line="240" w:lineRule="auto"/>
        <w:ind w:left="142" w:hanging="142"/>
        <w:rPr>
          <w:sz w:val="18"/>
          <w:szCs w:val="18"/>
        </w:rPr>
      </w:pPr>
      <w:r>
        <w:rPr>
          <w:rStyle w:val="Funotenzeichen"/>
          <w:sz w:val="18"/>
          <w:szCs w:val="18"/>
        </w:rPr>
        <w:footnoteRef/>
      </w:r>
      <w:r>
        <w:rPr>
          <w:b/>
          <w:sz w:val="18"/>
          <w:szCs w:val="18"/>
        </w:rPr>
        <w:tab/>
      </w:r>
      <w:r>
        <w:rPr>
          <w:sz w:val="18"/>
          <w:szCs w:val="18"/>
        </w:rPr>
        <w:t xml:space="preserve">Anzugeben ist der </w:t>
      </w:r>
      <w:r>
        <w:rPr>
          <w:b/>
          <w:sz w:val="18"/>
          <w:szCs w:val="18"/>
        </w:rPr>
        <w:t>Organisation, wie im Ursprungsantrag angegeben</w:t>
      </w:r>
      <w:r>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ayout w:type="fixed"/>
      <w:tblCellMar>
        <w:left w:w="28" w:type="dxa"/>
        <w:bottom w:w="57" w:type="dxa"/>
        <w:right w:w="28" w:type="dxa"/>
      </w:tblCellMar>
      <w:tblLook w:val="04A0" w:firstRow="1" w:lastRow="0" w:firstColumn="1" w:lastColumn="0" w:noHBand="0" w:noVBand="1"/>
    </w:tblPr>
    <w:tblGrid>
      <w:gridCol w:w="7512"/>
      <w:gridCol w:w="2693"/>
    </w:tblGrid>
    <w:tr w:rsidR="00A96AC0" w14:paraId="745EB1D2" w14:textId="77777777" w:rsidTr="00BF68E3">
      <w:tc>
        <w:tcPr>
          <w:tcW w:w="7513" w:type="dxa"/>
          <w:tcBorders>
            <w:top w:val="nil"/>
            <w:left w:val="nil"/>
            <w:bottom w:val="single" w:sz="4" w:space="0" w:color="auto"/>
            <w:right w:val="nil"/>
          </w:tcBorders>
          <w:hideMark/>
        </w:tcPr>
        <w:p w14:paraId="09171350" w14:textId="22F49806" w:rsidR="00A96AC0" w:rsidRPr="00951264" w:rsidRDefault="00A96AC0" w:rsidP="00515177">
          <w:pPr>
            <w:pStyle w:val="Kopfzeile"/>
            <w:rPr>
              <w:rFonts w:eastAsia="Times New Roman"/>
              <w:b/>
              <w:i/>
            </w:rPr>
          </w:pPr>
          <w:r>
            <w:t>Antragstellende:</w:t>
          </w:r>
          <w:r>
            <w:rPr>
              <w:b/>
            </w:rPr>
            <w:t xml:space="preserve"> </w:t>
          </w:r>
          <w:r>
            <w:rPr>
              <w:b/>
            </w:rPr>
            <w:fldChar w:fldCharType="begin"/>
          </w:r>
          <w:r>
            <w:rPr>
              <w:b/>
            </w:rPr>
            <w:instrText xml:space="preserve"> REF  NameAntragsteller \h </w:instrText>
          </w:r>
          <w:r>
            <w:rPr>
              <w:b/>
            </w:rPr>
          </w:r>
          <w:r>
            <w:rPr>
              <w:b/>
            </w:rPr>
            <w:fldChar w:fldCharType="separate"/>
          </w:r>
          <w:r>
            <w:rPr>
              <w:b/>
              <w:i/>
              <w:noProof/>
            </w:rPr>
            <w:t xml:space="preserve">     </w:t>
          </w:r>
          <w:r>
            <w:rPr>
              <w:b/>
            </w:rPr>
            <w:fldChar w:fldCharType="end"/>
          </w:r>
        </w:p>
      </w:tc>
      <w:tc>
        <w:tcPr>
          <w:tcW w:w="2693" w:type="dxa"/>
          <w:tcBorders>
            <w:top w:val="nil"/>
            <w:left w:val="nil"/>
            <w:bottom w:val="single" w:sz="4" w:space="0" w:color="auto"/>
            <w:right w:val="nil"/>
          </w:tcBorders>
          <w:hideMark/>
        </w:tcPr>
        <w:p w14:paraId="554C8A33" w14:textId="77777777" w:rsidR="00A96AC0" w:rsidRDefault="00A96AC0" w:rsidP="00BF68E3">
          <w:pPr>
            <w:pStyle w:val="Kopfzeile"/>
            <w:jc w:val="right"/>
          </w:pPr>
          <w:r>
            <w:t xml:space="preserve">Antragsdatum: </w:t>
          </w:r>
          <w:r>
            <w:rPr>
              <w:b/>
            </w:rPr>
            <w:fldChar w:fldCharType="begin"/>
          </w:r>
          <w:r>
            <w:rPr>
              <w:b/>
            </w:rPr>
            <w:instrText xml:space="preserve"> REF  Antragsdatum \h </w:instrText>
          </w:r>
          <w:r>
            <w:rPr>
              <w:b/>
            </w:rPr>
          </w:r>
          <w:r>
            <w:rPr>
              <w:b/>
            </w:rPr>
            <w:fldChar w:fldCharType="separate"/>
          </w:r>
          <w:r>
            <w:rPr>
              <w:rFonts w:cs="Arial"/>
              <w:b/>
              <w:iCs/>
            </w:rPr>
            <w:t>TT.MM.JJJJ</w:t>
          </w:r>
          <w:r>
            <w:rPr>
              <w:b/>
            </w:rPr>
            <w:fldChar w:fldCharType="end"/>
          </w:r>
        </w:p>
      </w:tc>
    </w:tr>
  </w:tbl>
  <w:p w14:paraId="6FD8C9AF" w14:textId="77777777" w:rsidR="00A96AC0" w:rsidRDefault="00A96AC0" w:rsidP="00BF68E3">
    <w:pPr>
      <w:pStyle w:val="Kopfzeile"/>
      <w:rPr>
        <w:szCs w:val="20"/>
        <w:lang w:eastAsia="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16989" w14:textId="77777777" w:rsidR="00A96AC0" w:rsidRDefault="00A96AC0" w:rsidP="00D27D7B">
    <w:pPr>
      <w:pStyle w:val="Kopfzeile"/>
      <w:rPr>
        <w:rFonts w:eastAsia="Times New Roman"/>
        <w:b/>
        <w:sz w:val="16"/>
        <w:szCs w:val="16"/>
      </w:rPr>
    </w:pPr>
  </w:p>
  <w:p w14:paraId="22E89B68" w14:textId="77777777" w:rsidR="00A96AC0" w:rsidRDefault="00A96AC0" w:rsidP="00D27D7B">
    <w:pPr>
      <w:pStyle w:val="Kopfzeile"/>
      <w:rPr>
        <w:b/>
        <w:sz w:val="16"/>
        <w:szCs w:val="16"/>
      </w:rPr>
    </w:pPr>
  </w:p>
  <w:p w14:paraId="5A4B9636" w14:textId="77777777" w:rsidR="00A96AC0" w:rsidRDefault="00A96AC0" w:rsidP="00D27D7B">
    <w:pPr>
      <w:framePr w:w="284" w:h="181" w:hSpace="181" w:wrap="around" w:vAnchor="page" w:hAnchor="page" w:x="285" w:y="5671"/>
      <w:pBdr>
        <w:top w:val="dotted" w:sz="8" w:space="0" w:color="auto"/>
      </w:pBdr>
      <w:spacing w:before="0" w:after="0"/>
      <w:jc w:val="both"/>
      <w:rPr>
        <w:rFonts w:eastAsia="Times New Roman"/>
        <w:sz w:val="16"/>
        <w:szCs w:val="16"/>
        <w:lang w:val="en-GB" w:eastAsia="de-DE"/>
      </w:rPr>
    </w:pPr>
  </w:p>
  <w:p w14:paraId="100B2793" w14:textId="77777777" w:rsidR="00A96AC0" w:rsidRDefault="00A96AC0" w:rsidP="00D27D7B">
    <w:pPr>
      <w:framePr w:w="284" w:h="181" w:hSpace="181" w:wrap="around" w:vAnchor="page" w:hAnchor="page" w:x="285" w:y="8421"/>
      <w:pBdr>
        <w:top w:val="dotted" w:sz="8" w:space="0" w:color="auto"/>
      </w:pBdr>
      <w:spacing w:before="0" w:after="0"/>
      <w:jc w:val="both"/>
      <w:rPr>
        <w:rFonts w:eastAsia="Times New Roman"/>
        <w:sz w:val="16"/>
        <w:szCs w:val="16"/>
        <w:lang w:val="en-GB" w:eastAsia="de-DE"/>
      </w:rPr>
    </w:pPr>
  </w:p>
  <w:p w14:paraId="509E9A3E" w14:textId="77777777" w:rsidR="00A96AC0" w:rsidRDefault="00A96AC0" w:rsidP="00D27D7B">
    <w:pPr>
      <w:pStyle w:val="Kopfzeile"/>
      <w:rPr>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D321E" w14:textId="77777777" w:rsidR="00A96AC0" w:rsidRDefault="00A96AC0" w:rsidP="009B64BE">
    <w:pPr>
      <w:pStyle w:val="Kopfzeile"/>
      <w:ind w:left="-426"/>
      <w:rPr>
        <w:rFonts w:eastAsia="Times New Roman"/>
        <w:b/>
        <w:sz w:val="16"/>
        <w:szCs w:val="16"/>
      </w:rPr>
    </w:pPr>
  </w:p>
  <w:p w14:paraId="40A898EB" w14:textId="48732972" w:rsidR="00A96AC0" w:rsidRDefault="00A96AC0" w:rsidP="009B64BE">
    <w:pPr>
      <w:pStyle w:val="Kopfzeile"/>
      <w:ind w:left="-426"/>
      <w:rPr>
        <w:b/>
        <w:sz w:val="16"/>
        <w:szCs w:val="16"/>
      </w:rPr>
    </w:pPr>
    <w:r>
      <w:rPr>
        <w:noProof/>
        <w:szCs w:val="20"/>
        <w:lang w:eastAsia="de-DE"/>
      </w:rPr>
      <w:drawing>
        <wp:anchor distT="0" distB="0" distL="114300" distR="114300" simplePos="0" relativeHeight="251658240" behindDoc="1" locked="0" layoutInCell="1" allowOverlap="1" wp14:anchorId="6C570F27" wp14:editId="15BB2B27">
          <wp:simplePos x="0" y="0"/>
          <wp:positionH relativeFrom="page">
            <wp:posOffset>5609590</wp:posOffset>
          </wp:positionH>
          <wp:positionV relativeFrom="page">
            <wp:posOffset>392430</wp:posOffset>
          </wp:positionV>
          <wp:extent cx="1389380" cy="597535"/>
          <wp:effectExtent l="0" t="0" r="1270" b="0"/>
          <wp:wrapTight wrapText="bothSides">
            <wp:wrapPolygon edited="0">
              <wp:start x="0" y="0"/>
              <wp:lineTo x="0" y="20659"/>
              <wp:lineTo x="21324" y="20659"/>
              <wp:lineTo x="21324" y="0"/>
              <wp:lineTo x="0" y="0"/>
            </wp:wrapPolygon>
          </wp:wrapTight>
          <wp:docPr id="2" name="Grafik 2"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380" cy="597535"/>
                  </a:xfrm>
                  <a:prstGeom prst="rect">
                    <a:avLst/>
                  </a:prstGeom>
                  <a:noFill/>
                </pic:spPr>
              </pic:pic>
            </a:graphicData>
          </a:graphic>
          <wp14:sizeRelH relativeFrom="page">
            <wp14:pctWidth>0</wp14:pctWidth>
          </wp14:sizeRelH>
          <wp14:sizeRelV relativeFrom="page">
            <wp14:pctHeight>0</wp14:pctHeight>
          </wp14:sizeRelV>
        </wp:anchor>
      </w:drawing>
    </w:r>
  </w:p>
  <w:p w14:paraId="1EFF380E" w14:textId="77777777" w:rsidR="00A96AC0" w:rsidRDefault="00A96AC0" w:rsidP="009B64BE">
    <w:pPr>
      <w:pStyle w:val="Kopfzeile"/>
      <w:ind w:left="-426"/>
      <w:rPr>
        <w:b/>
        <w:sz w:val="16"/>
        <w:szCs w:val="16"/>
      </w:rPr>
    </w:pPr>
  </w:p>
  <w:p w14:paraId="40162BE8" w14:textId="77777777" w:rsidR="00A96AC0" w:rsidRDefault="00A96AC0" w:rsidP="009B64BE">
    <w:pPr>
      <w:pStyle w:val="Kopfzeile"/>
      <w:ind w:left="-426"/>
      <w:rPr>
        <w:b/>
        <w:sz w:val="16"/>
        <w:szCs w:val="16"/>
      </w:rPr>
    </w:pPr>
  </w:p>
  <w:p w14:paraId="2D9F2D50" w14:textId="77777777" w:rsidR="00A96AC0" w:rsidRDefault="00A96AC0" w:rsidP="009B64BE">
    <w:pPr>
      <w:pStyle w:val="Kopfzeile"/>
      <w:ind w:left="-426"/>
      <w:rPr>
        <w:b/>
        <w:sz w:val="16"/>
        <w:szCs w:val="16"/>
      </w:rPr>
    </w:pPr>
  </w:p>
  <w:p w14:paraId="0509CFB0" w14:textId="77777777" w:rsidR="00A96AC0" w:rsidRDefault="00A96AC0" w:rsidP="009B64BE">
    <w:pPr>
      <w:pStyle w:val="Kopfzeile"/>
      <w:ind w:left="-426"/>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3641C"/>
    <w:multiLevelType w:val="hybridMultilevel"/>
    <w:tmpl w:val="BAC48946"/>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23687B"/>
    <w:multiLevelType w:val="hybridMultilevel"/>
    <w:tmpl w:val="2974A0A8"/>
    <w:lvl w:ilvl="0" w:tplc="259E74D2">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E45768F"/>
    <w:multiLevelType w:val="hybridMultilevel"/>
    <w:tmpl w:val="310275EA"/>
    <w:lvl w:ilvl="0" w:tplc="9FC4B1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0C69D5"/>
    <w:multiLevelType w:val="hybridMultilevel"/>
    <w:tmpl w:val="8536FFFA"/>
    <w:lvl w:ilvl="0" w:tplc="B5368EB8">
      <w:start w:val="1"/>
      <w:numFmt w:val="decimal"/>
      <w:lvlText w:val="%1)"/>
      <w:lvlJc w:val="left"/>
      <w:pPr>
        <w:ind w:left="805" w:hanging="360"/>
      </w:pPr>
      <w:rPr>
        <w:b/>
      </w:rPr>
    </w:lvl>
    <w:lvl w:ilvl="1" w:tplc="04070019" w:tentative="1">
      <w:start w:val="1"/>
      <w:numFmt w:val="lowerLetter"/>
      <w:lvlText w:val="%2."/>
      <w:lvlJc w:val="left"/>
      <w:pPr>
        <w:ind w:left="1525" w:hanging="360"/>
      </w:pPr>
    </w:lvl>
    <w:lvl w:ilvl="2" w:tplc="0407001B" w:tentative="1">
      <w:start w:val="1"/>
      <w:numFmt w:val="lowerRoman"/>
      <w:lvlText w:val="%3."/>
      <w:lvlJc w:val="right"/>
      <w:pPr>
        <w:ind w:left="2245" w:hanging="180"/>
      </w:pPr>
    </w:lvl>
    <w:lvl w:ilvl="3" w:tplc="0407000F" w:tentative="1">
      <w:start w:val="1"/>
      <w:numFmt w:val="decimal"/>
      <w:lvlText w:val="%4."/>
      <w:lvlJc w:val="left"/>
      <w:pPr>
        <w:ind w:left="2965" w:hanging="360"/>
      </w:pPr>
    </w:lvl>
    <w:lvl w:ilvl="4" w:tplc="04070019" w:tentative="1">
      <w:start w:val="1"/>
      <w:numFmt w:val="lowerLetter"/>
      <w:lvlText w:val="%5."/>
      <w:lvlJc w:val="left"/>
      <w:pPr>
        <w:ind w:left="3685" w:hanging="360"/>
      </w:pPr>
    </w:lvl>
    <w:lvl w:ilvl="5" w:tplc="0407001B" w:tentative="1">
      <w:start w:val="1"/>
      <w:numFmt w:val="lowerRoman"/>
      <w:lvlText w:val="%6."/>
      <w:lvlJc w:val="right"/>
      <w:pPr>
        <w:ind w:left="4405" w:hanging="180"/>
      </w:pPr>
    </w:lvl>
    <w:lvl w:ilvl="6" w:tplc="0407000F" w:tentative="1">
      <w:start w:val="1"/>
      <w:numFmt w:val="decimal"/>
      <w:lvlText w:val="%7."/>
      <w:lvlJc w:val="left"/>
      <w:pPr>
        <w:ind w:left="5125" w:hanging="360"/>
      </w:pPr>
    </w:lvl>
    <w:lvl w:ilvl="7" w:tplc="04070019" w:tentative="1">
      <w:start w:val="1"/>
      <w:numFmt w:val="lowerLetter"/>
      <w:lvlText w:val="%8."/>
      <w:lvlJc w:val="left"/>
      <w:pPr>
        <w:ind w:left="5845" w:hanging="360"/>
      </w:pPr>
    </w:lvl>
    <w:lvl w:ilvl="8" w:tplc="0407001B" w:tentative="1">
      <w:start w:val="1"/>
      <w:numFmt w:val="lowerRoman"/>
      <w:lvlText w:val="%9."/>
      <w:lvlJc w:val="right"/>
      <w:pPr>
        <w:ind w:left="656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documentProtection w:edit="forms" w:enforcement="1" w:cryptProviderType="rsaAES" w:cryptAlgorithmClass="hash" w:cryptAlgorithmType="typeAny" w:cryptAlgorithmSid="14" w:cryptSpinCount="100000" w:hash="vTEdZcoh36PXmkPkIZbh0gpnhMePdzyFQtj8xdPGtjWx91nS7DR8KNk3419tm7dwkb+kYK8G3eoEACG2MxGi2A==" w:salt="2gaKyQNkO5PLWuvt12Ovnw=="/>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23"/>
    <w:rsid w:val="00035E7C"/>
    <w:rsid w:val="00065D80"/>
    <w:rsid w:val="00092BA8"/>
    <w:rsid w:val="000B32B0"/>
    <w:rsid w:val="000F1CFE"/>
    <w:rsid w:val="00115EE9"/>
    <w:rsid w:val="00145AD2"/>
    <w:rsid w:val="00145CDF"/>
    <w:rsid w:val="00156218"/>
    <w:rsid w:val="00191EB5"/>
    <w:rsid w:val="001A116E"/>
    <w:rsid w:val="001B1DC6"/>
    <w:rsid w:val="001D1687"/>
    <w:rsid w:val="00203553"/>
    <w:rsid w:val="00204427"/>
    <w:rsid w:val="0021566A"/>
    <w:rsid w:val="00232782"/>
    <w:rsid w:val="00232FFC"/>
    <w:rsid w:val="002557BC"/>
    <w:rsid w:val="00256225"/>
    <w:rsid w:val="00260F5D"/>
    <w:rsid w:val="002760B7"/>
    <w:rsid w:val="00286015"/>
    <w:rsid w:val="002D407C"/>
    <w:rsid w:val="002F3108"/>
    <w:rsid w:val="00346153"/>
    <w:rsid w:val="00352FE9"/>
    <w:rsid w:val="00360160"/>
    <w:rsid w:val="003654FF"/>
    <w:rsid w:val="00395137"/>
    <w:rsid w:val="003A1126"/>
    <w:rsid w:val="003A289F"/>
    <w:rsid w:val="003A4F84"/>
    <w:rsid w:val="003B2879"/>
    <w:rsid w:val="00400286"/>
    <w:rsid w:val="004074AC"/>
    <w:rsid w:val="00453378"/>
    <w:rsid w:val="00454DF5"/>
    <w:rsid w:val="004550CA"/>
    <w:rsid w:val="004619B1"/>
    <w:rsid w:val="00476F07"/>
    <w:rsid w:val="00481B70"/>
    <w:rsid w:val="004A6681"/>
    <w:rsid w:val="004C5EDE"/>
    <w:rsid w:val="004E5445"/>
    <w:rsid w:val="004F730E"/>
    <w:rsid w:val="00511AEB"/>
    <w:rsid w:val="00515177"/>
    <w:rsid w:val="005241FC"/>
    <w:rsid w:val="005612A7"/>
    <w:rsid w:val="005636E5"/>
    <w:rsid w:val="00581297"/>
    <w:rsid w:val="005C320D"/>
    <w:rsid w:val="005D0D08"/>
    <w:rsid w:val="005D506B"/>
    <w:rsid w:val="005E085D"/>
    <w:rsid w:val="005E63FB"/>
    <w:rsid w:val="005F5739"/>
    <w:rsid w:val="00614013"/>
    <w:rsid w:val="00624DF7"/>
    <w:rsid w:val="00631647"/>
    <w:rsid w:val="00651D00"/>
    <w:rsid w:val="00665252"/>
    <w:rsid w:val="00674223"/>
    <w:rsid w:val="006908AB"/>
    <w:rsid w:val="006960A4"/>
    <w:rsid w:val="006B1A3C"/>
    <w:rsid w:val="00712822"/>
    <w:rsid w:val="00745A1A"/>
    <w:rsid w:val="00762181"/>
    <w:rsid w:val="00795AF0"/>
    <w:rsid w:val="007B0BF6"/>
    <w:rsid w:val="007E6BAE"/>
    <w:rsid w:val="00826D3D"/>
    <w:rsid w:val="00833F51"/>
    <w:rsid w:val="008752D5"/>
    <w:rsid w:val="008A010E"/>
    <w:rsid w:val="008A25A6"/>
    <w:rsid w:val="008A4C01"/>
    <w:rsid w:val="00931E8E"/>
    <w:rsid w:val="009450D9"/>
    <w:rsid w:val="00951264"/>
    <w:rsid w:val="009527AD"/>
    <w:rsid w:val="009651BB"/>
    <w:rsid w:val="00981B6C"/>
    <w:rsid w:val="009A7BCA"/>
    <w:rsid w:val="009B64BE"/>
    <w:rsid w:val="009D62DF"/>
    <w:rsid w:val="009D65C4"/>
    <w:rsid w:val="009D6B55"/>
    <w:rsid w:val="009E7941"/>
    <w:rsid w:val="009F1BB2"/>
    <w:rsid w:val="00A3527D"/>
    <w:rsid w:val="00A52AA1"/>
    <w:rsid w:val="00A931C1"/>
    <w:rsid w:val="00A96AC0"/>
    <w:rsid w:val="00AA373E"/>
    <w:rsid w:val="00AE5B64"/>
    <w:rsid w:val="00B14793"/>
    <w:rsid w:val="00B43B20"/>
    <w:rsid w:val="00B60B5C"/>
    <w:rsid w:val="00B754B9"/>
    <w:rsid w:val="00B863B5"/>
    <w:rsid w:val="00B913A8"/>
    <w:rsid w:val="00B96241"/>
    <w:rsid w:val="00BA145A"/>
    <w:rsid w:val="00BB0CB0"/>
    <w:rsid w:val="00BC2BBB"/>
    <w:rsid w:val="00BC2CCD"/>
    <w:rsid w:val="00BD47A0"/>
    <w:rsid w:val="00BE173D"/>
    <w:rsid w:val="00BF68E3"/>
    <w:rsid w:val="00C21F7D"/>
    <w:rsid w:val="00C336BE"/>
    <w:rsid w:val="00C34EEB"/>
    <w:rsid w:val="00C43839"/>
    <w:rsid w:val="00C454E7"/>
    <w:rsid w:val="00C56B0A"/>
    <w:rsid w:val="00C616BD"/>
    <w:rsid w:val="00C66A7A"/>
    <w:rsid w:val="00C77DDA"/>
    <w:rsid w:val="00C8383C"/>
    <w:rsid w:val="00C87562"/>
    <w:rsid w:val="00CA577C"/>
    <w:rsid w:val="00CA58E7"/>
    <w:rsid w:val="00CB11BA"/>
    <w:rsid w:val="00CB6A56"/>
    <w:rsid w:val="00D0368E"/>
    <w:rsid w:val="00D059B6"/>
    <w:rsid w:val="00D23A30"/>
    <w:rsid w:val="00D27D7B"/>
    <w:rsid w:val="00D41910"/>
    <w:rsid w:val="00D46CAA"/>
    <w:rsid w:val="00DD723D"/>
    <w:rsid w:val="00E0791D"/>
    <w:rsid w:val="00E246B8"/>
    <w:rsid w:val="00E60AF6"/>
    <w:rsid w:val="00E6743C"/>
    <w:rsid w:val="00EA2E29"/>
    <w:rsid w:val="00EC7B94"/>
    <w:rsid w:val="00EE7297"/>
    <w:rsid w:val="00F00E27"/>
    <w:rsid w:val="00F04C41"/>
    <w:rsid w:val="00F2504F"/>
    <w:rsid w:val="00F54BAB"/>
    <w:rsid w:val="00F6767B"/>
    <w:rsid w:val="00FA6980"/>
    <w:rsid w:val="00FD4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91DD8F9"/>
  <w15:chartTrackingRefBased/>
  <w15:docId w15:val="{9D96D171-37FC-4FA2-A45E-C57876AB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4223"/>
    <w:pPr>
      <w:spacing w:before="40" w:after="40" w:line="240" w:lineRule="auto"/>
    </w:pPr>
    <w:rPr>
      <w:rFonts w:ascii="Calibri" w:eastAsia="Calibri" w:hAnsi="Calibri" w:cs="Times New Roman"/>
      <w:sz w:val="20"/>
    </w:rPr>
  </w:style>
  <w:style w:type="paragraph" w:styleId="berschrift4">
    <w:name w:val="heading 4"/>
    <w:basedOn w:val="Standard"/>
    <w:next w:val="Standard"/>
    <w:link w:val="berschrift4Zchn"/>
    <w:qFormat/>
    <w:rsid w:val="00674223"/>
    <w:pPr>
      <w:keepNext/>
      <w:spacing w:before="20"/>
      <w:outlineLvl w:val="3"/>
    </w:pPr>
    <w:rPr>
      <w:rFonts w:eastAsia="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674223"/>
    <w:rPr>
      <w:rFonts w:ascii="Calibri" w:hAnsi="Calibri" w:cs="Times New Roman"/>
      <w:b/>
      <w:bCs/>
      <w:sz w:val="20"/>
      <w:szCs w:val="20"/>
      <w:lang w:eastAsia="de-DE"/>
    </w:rPr>
  </w:style>
  <w:style w:type="paragraph" w:styleId="Funotentext">
    <w:name w:val="footnote text"/>
    <w:basedOn w:val="Standard"/>
    <w:link w:val="FunotentextZchn"/>
    <w:semiHidden/>
    <w:qFormat/>
    <w:rsid w:val="00674223"/>
    <w:pPr>
      <w:keepLines/>
      <w:spacing w:line="240" w:lineRule="exact"/>
    </w:pPr>
    <w:rPr>
      <w:rFonts w:eastAsia="Times New Roman"/>
      <w:szCs w:val="20"/>
      <w:lang w:eastAsia="de-DE"/>
    </w:rPr>
  </w:style>
  <w:style w:type="character" w:customStyle="1" w:styleId="FunotentextZchn">
    <w:name w:val="Fußnotentext Zchn"/>
    <w:basedOn w:val="Absatz-Standardschriftart"/>
    <w:link w:val="Funotentext"/>
    <w:semiHidden/>
    <w:rsid w:val="00674223"/>
    <w:rPr>
      <w:rFonts w:ascii="Calibri" w:hAnsi="Calibri" w:cs="Times New Roman"/>
      <w:sz w:val="20"/>
      <w:szCs w:val="20"/>
      <w:lang w:eastAsia="de-DE"/>
    </w:rPr>
  </w:style>
  <w:style w:type="character" w:styleId="Funotenzeichen">
    <w:name w:val="footnote reference"/>
    <w:basedOn w:val="Absatz-Standardschriftart"/>
    <w:semiHidden/>
    <w:rsid w:val="00674223"/>
    <w:rPr>
      <w:vertAlign w:val="superscript"/>
    </w:rPr>
  </w:style>
  <w:style w:type="character" w:styleId="Kommentarzeichen">
    <w:name w:val="annotation reference"/>
    <w:basedOn w:val="Absatz-Standardschriftart"/>
    <w:uiPriority w:val="99"/>
    <w:semiHidden/>
    <w:unhideWhenUsed/>
    <w:rsid w:val="00674223"/>
    <w:rPr>
      <w:sz w:val="16"/>
      <w:szCs w:val="16"/>
    </w:rPr>
  </w:style>
  <w:style w:type="paragraph" w:styleId="Kommentartext">
    <w:name w:val="annotation text"/>
    <w:basedOn w:val="Standard"/>
    <w:link w:val="KommentartextZchn"/>
    <w:uiPriority w:val="99"/>
    <w:unhideWhenUsed/>
    <w:rsid w:val="00674223"/>
    <w:rPr>
      <w:szCs w:val="20"/>
    </w:rPr>
  </w:style>
  <w:style w:type="character" w:customStyle="1" w:styleId="KommentartextZchn">
    <w:name w:val="Kommentartext Zchn"/>
    <w:basedOn w:val="Absatz-Standardschriftart"/>
    <w:link w:val="Kommentartext"/>
    <w:uiPriority w:val="99"/>
    <w:rsid w:val="00674223"/>
    <w:rPr>
      <w:rFonts w:ascii="Calibri" w:eastAsia="Calibri" w:hAnsi="Calibri" w:cs="Times New Roman"/>
      <w:sz w:val="20"/>
      <w:szCs w:val="20"/>
    </w:rPr>
  </w:style>
  <w:style w:type="paragraph" w:styleId="Listenabsatz">
    <w:name w:val="List Paragraph"/>
    <w:basedOn w:val="Standard"/>
    <w:uiPriority w:val="34"/>
    <w:qFormat/>
    <w:rsid w:val="00674223"/>
    <w:pPr>
      <w:ind w:left="720"/>
      <w:contextualSpacing/>
    </w:pPr>
  </w:style>
  <w:style w:type="table" w:styleId="Tabellenraster">
    <w:name w:val="Table Grid"/>
    <w:basedOn w:val="NormaleTabelle"/>
    <w:uiPriority w:val="59"/>
    <w:rsid w:val="00674223"/>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74223"/>
    <w:rPr>
      <w:color w:val="808080"/>
    </w:rPr>
  </w:style>
  <w:style w:type="paragraph" w:styleId="Sprechblasentext">
    <w:name w:val="Balloon Text"/>
    <w:basedOn w:val="Standard"/>
    <w:link w:val="SprechblasentextZchn"/>
    <w:uiPriority w:val="99"/>
    <w:semiHidden/>
    <w:unhideWhenUsed/>
    <w:rsid w:val="0067422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4223"/>
    <w:rPr>
      <w:rFonts w:ascii="Segoe UI" w:eastAsia="Calibri" w:hAnsi="Segoe UI" w:cs="Segoe UI"/>
      <w:sz w:val="18"/>
      <w:szCs w:val="18"/>
    </w:rPr>
  </w:style>
  <w:style w:type="paragraph" w:styleId="Kopfzeile">
    <w:name w:val="header"/>
    <w:basedOn w:val="Standard"/>
    <w:link w:val="KopfzeileZchn"/>
    <w:unhideWhenUsed/>
    <w:rsid w:val="00674223"/>
    <w:pPr>
      <w:tabs>
        <w:tab w:val="center" w:pos="4536"/>
        <w:tab w:val="right" w:pos="9072"/>
      </w:tabs>
      <w:spacing w:before="0" w:after="0"/>
    </w:pPr>
  </w:style>
  <w:style w:type="character" w:customStyle="1" w:styleId="KopfzeileZchn">
    <w:name w:val="Kopfzeile Zchn"/>
    <w:basedOn w:val="Absatz-Standardschriftart"/>
    <w:link w:val="Kopfzeile"/>
    <w:rsid w:val="00674223"/>
    <w:rPr>
      <w:rFonts w:ascii="Calibri" w:eastAsia="Calibri" w:hAnsi="Calibri" w:cs="Times New Roman"/>
      <w:sz w:val="20"/>
    </w:rPr>
  </w:style>
  <w:style w:type="paragraph" w:styleId="Fuzeile">
    <w:name w:val="footer"/>
    <w:basedOn w:val="Standard"/>
    <w:link w:val="FuzeileZchn"/>
    <w:unhideWhenUsed/>
    <w:rsid w:val="00674223"/>
    <w:pPr>
      <w:tabs>
        <w:tab w:val="center" w:pos="4536"/>
        <w:tab w:val="right" w:pos="9072"/>
      </w:tabs>
      <w:spacing w:before="0" w:after="0"/>
    </w:pPr>
  </w:style>
  <w:style w:type="character" w:customStyle="1" w:styleId="FuzeileZchn">
    <w:name w:val="Fußzeile Zchn"/>
    <w:basedOn w:val="Absatz-Standardschriftart"/>
    <w:link w:val="Fuzeile"/>
    <w:uiPriority w:val="99"/>
    <w:rsid w:val="00674223"/>
    <w:rPr>
      <w:rFonts w:ascii="Calibri" w:eastAsia="Calibri" w:hAnsi="Calibri" w:cs="Times New Roman"/>
      <w:sz w:val="20"/>
    </w:rPr>
  </w:style>
  <w:style w:type="character" w:styleId="Hyperlink">
    <w:name w:val="Hyperlink"/>
    <w:basedOn w:val="Absatz-Standardschriftart"/>
    <w:uiPriority w:val="99"/>
    <w:unhideWhenUsed/>
    <w:rsid w:val="004550CA"/>
    <w:rPr>
      <w:color w:val="0000FF"/>
      <w:u w:val="single"/>
    </w:rPr>
  </w:style>
  <w:style w:type="paragraph" w:styleId="Kommentarthema">
    <w:name w:val="annotation subject"/>
    <w:basedOn w:val="Kommentartext"/>
    <w:next w:val="Kommentartext"/>
    <w:link w:val="KommentarthemaZchn"/>
    <w:uiPriority w:val="99"/>
    <w:semiHidden/>
    <w:unhideWhenUsed/>
    <w:rsid w:val="00476F07"/>
    <w:rPr>
      <w:b/>
      <w:bCs/>
    </w:rPr>
  </w:style>
  <w:style w:type="character" w:customStyle="1" w:styleId="KommentarthemaZchn">
    <w:name w:val="Kommentarthema Zchn"/>
    <w:basedOn w:val="KommentartextZchn"/>
    <w:link w:val="Kommentarthema"/>
    <w:uiPriority w:val="99"/>
    <w:semiHidden/>
    <w:rsid w:val="00476F0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1627">
      <w:bodyDiv w:val="1"/>
      <w:marLeft w:val="0"/>
      <w:marRight w:val="0"/>
      <w:marTop w:val="0"/>
      <w:marBottom w:val="0"/>
      <w:divBdr>
        <w:top w:val="none" w:sz="0" w:space="0" w:color="auto"/>
        <w:left w:val="none" w:sz="0" w:space="0" w:color="auto"/>
        <w:bottom w:val="none" w:sz="0" w:space="0" w:color="auto"/>
        <w:right w:val="none" w:sz="0" w:space="0" w:color="auto"/>
      </w:divBdr>
    </w:div>
    <w:div w:id="282351379">
      <w:bodyDiv w:val="1"/>
      <w:marLeft w:val="0"/>
      <w:marRight w:val="0"/>
      <w:marTop w:val="0"/>
      <w:marBottom w:val="0"/>
      <w:divBdr>
        <w:top w:val="none" w:sz="0" w:space="0" w:color="auto"/>
        <w:left w:val="none" w:sz="0" w:space="0" w:color="auto"/>
        <w:bottom w:val="none" w:sz="0" w:space="0" w:color="auto"/>
        <w:right w:val="none" w:sz="0" w:space="0" w:color="auto"/>
      </w:divBdr>
    </w:div>
    <w:div w:id="298073261">
      <w:bodyDiv w:val="1"/>
      <w:marLeft w:val="0"/>
      <w:marRight w:val="0"/>
      <w:marTop w:val="0"/>
      <w:marBottom w:val="0"/>
      <w:divBdr>
        <w:top w:val="none" w:sz="0" w:space="0" w:color="auto"/>
        <w:left w:val="none" w:sz="0" w:space="0" w:color="auto"/>
        <w:bottom w:val="none" w:sz="0" w:space="0" w:color="auto"/>
        <w:right w:val="none" w:sz="0" w:space="0" w:color="auto"/>
      </w:divBdr>
    </w:div>
    <w:div w:id="491607565">
      <w:bodyDiv w:val="1"/>
      <w:marLeft w:val="0"/>
      <w:marRight w:val="0"/>
      <w:marTop w:val="0"/>
      <w:marBottom w:val="0"/>
      <w:divBdr>
        <w:top w:val="none" w:sz="0" w:space="0" w:color="auto"/>
        <w:left w:val="none" w:sz="0" w:space="0" w:color="auto"/>
        <w:bottom w:val="none" w:sz="0" w:space="0" w:color="auto"/>
        <w:right w:val="none" w:sz="0" w:space="0" w:color="auto"/>
      </w:divBdr>
    </w:div>
    <w:div w:id="655107489">
      <w:bodyDiv w:val="1"/>
      <w:marLeft w:val="0"/>
      <w:marRight w:val="0"/>
      <w:marTop w:val="0"/>
      <w:marBottom w:val="0"/>
      <w:divBdr>
        <w:top w:val="none" w:sz="0" w:space="0" w:color="auto"/>
        <w:left w:val="none" w:sz="0" w:space="0" w:color="auto"/>
        <w:bottom w:val="none" w:sz="0" w:space="0" w:color="auto"/>
        <w:right w:val="none" w:sz="0" w:space="0" w:color="auto"/>
      </w:divBdr>
    </w:div>
    <w:div w:id="707725955">
      <w:bodyDiv w:val="1"/>
      <w:marLeft w:val="0"/>
      <w:marRight w:val="0"/>
      <w:marTop w:val="0"/>
      <w:marBottom w:val="0"/>
      <w:divBdr>
        <w:top w:val="none" w:sz="0" w:space="0" w:color="auto"/>
        <w:left w:val="none" w:sz="0" w:space="0" w:color="auto"/>
        <w:bottom w:val="none" w:sz="0" w:space="0" w:color="auto"/>
        <w:right w:val="none" w:sz="0" w:space="0" w:color="auto"/>
      </w:divBdr>
    </w:div>
    <w:div w:id="718629652">
      <w:bodyDiv w:val="1"/>
      <w:marLeft w:val="0"/>
      <w:marRight w:val="0"/>
      <w:marTop w:val="0"/>
      <w:marBottom w:val="0"/>
      <w:divBdr>
        <w:top w:val="none" w:sz="0" w:space="0" w:color="auto"/>
        <w:left w:val="none" w:sz="0" w:space="0" w:color="auto"/>
        <w:bottom w:val="none" w:sz="0" w:space="0" w:color="auto"/>
        <w:right w:val="none" w:sz="0" w:space="0" w:color="auto"/>
      </w:divBdr>
    </w:div>
    <w:div w:id="800655656">
      <w:bodyDiv w:val="1"/>
      <w:marLeft w:val="0"/>
      <w:marRight w:val="0"/>
      <w:marTop w:val="0"/>
      <w:marBottom w:val="0"/>
      <w:divBdr>
        <w:top w:val="none" w:sz="0" w:space="0" w:color="auto"/>
        <w:left w:val="none" w:sz="0" w:space="0" w:color="auto"/>
        <w:bottom w:val="none" w:sz="0" w:space="0" w:color="auto"/>
        <w:right w:val="none" w:sz="0" w:space="0" w:color="auto"/>
      </w:divBdr>
    </w:div>
    <w:div w:id="916210635">
      <w:bodyDiv w:val="1"/>
      <w:marLeft w:val="0"/>
      <w:marRight w:val="0"/>
      <w:marTop w:val="0"/>
      <w:marBottom w:val="0"/>
      <w:divBdr>
        <w:top w:val="none" w:sz="0" w:space="0" w:color="auto"/>
        <w:left w:val="none" w:sz="0" w:space="0" w:color="auto"/>
        <w:bottom w:val="none" w:sz="0" w:space="0" w:color="auto"/>
        <w:right w:val="none" w:sz="0" w:space="0" w:color="auto"/>
      </w:divBdr>
    </w:div>
    <w:div w:id="920141109">
      <w:bodyDiv w:val="1"/>
      <w:marLeft w:val="0"/>
      <w:marRight w:val="0"/>
      <w:marTop w:val="0"/>
      <w:marBottom w:val="0"/>
      <w:divBdr>
        <w:top w:val="none" w:sz="0" w:space="0" w:color="auto"/>
        <w:left w:val="none" w:sz="0" w:space="0" w:color="auto"/>
        <w:bottom w:val="none" w:sz="0" w:space="0" w:color="auto"/>
        <w:right w:val="none" w:sz="0" w:space="0" w:color="auto"/>
      </w:divBdr>
    </w:div>
    <w:div w:id="990601714">
      <w:bodyDiv w:val="1"/>
      <w:marLeft w:val="0"/>
      <w:marRight w:val="0"/>
      <w:marTop w:val="0"/>
      <w:marBottom w:val="0"/>
      <w:divBdr>
        <w:top w:val="none" w:sz="0" w:space="0" w:color="auto"/>
        <w:left w:val="none" w:sz="0" w:space="0" w:color="auto"/>
        <w:bottom w:val="none" w:sz="0" w:space="0" w:color="auto"/>
        <w:right w:val="none" w:sz="0" w:space="0" w:color="auto"/>
      </w:divBdr>
    </w:div>
    <w:div w:id="1212035709">
      <w:bodyDiv w:val="1"/>
      <w:marLeft w:val="0"/>
      <w:marRight w:val="0"/>
      <w:marTop w:val="0"/>
      <w:marBottom w:val="0"/>
      <w:divBdr>
        <w:top w:val="none" w:sz="0" w:space="0" w:color="auto"/>
        <w:left w:val="none" w:sz="0" w:space="0" w:color="auto"/>
        <w:bottom w:val="none" w:sz="0" w:space="0" w:color="auto"/>
        <w:right w:val="none" w:sz="0" w:space="0" w:color="auto"/>
      </w:divBdr>
    </w:div>
    <w:div w:id="1466122447">
      <w:bodyDiv w:val="1"/>
      <w:marLeft w:val="0"/>
      <w:marRight w:val="0"/>
      <w:marTop w:val="0"/>
      <w:marBottom w:val="0"/>
      <w:divBdr>
        <w:top w:val="none" w:sz="0" w:space="0" w:color="auto"/>
        <w:left w:val="none" w:sz="0" w:space="0" w:color="auto"/>
        <w:bottom w:val="none" w:sz="0" w:space="0" w:color="auto"/>
        <w:right w:val="none" w:sz="0" w:space="0" w:color="auto"/>
      </w:divBdr>
    </w:div>
    <w:div w:id="1557162816">
      <w:bodyDiv w:val="1"/>
      <w:marLeft w:val="0"/>
      <w:marRight w:val="0"/>
      <w:marTop w:val="0"/>
      <w:marBottom w:val="0"/>
      <w:divBdr>
        <w:top w:val="none" w:sz="0" w:space="0" w:color="auto"/>
        <w:left w:val="none" w:sz="0" w:space="0" w:color="auto"/>
        <w:bottom w:val="none" w:sz="0" w:space="0" w:color="auto"/>
        <w:right w:val="none" w:sz="0" w:space="0" w:color="auto"/>
      </w:divBdr>
    </w:div>
    <w:div w:id="1672492314">
      <w:bodyDiv w:val="1"/>
      <w:marLeft w:val="0"/>
      <w:marRight w:val="0"/>
      <w:marTop w:val="0"/>
      <w:marBottom w:val="0"/>
      <w:divBdr>
        <w:top w:val="none" w:sz="0" w:space="0" w:color="auto"/>
        <w:left w:val="none" w:sz="0" w:space="0" w:color="auto"/>
        <w:bottom w:val="none" w:sz="0" w:space="0" w:color="auto"/>
        <w:right w:val="none" w:sz="0" w:space="0" w:color="auto"/>
      </w:divBdr>
    </w:div>
    <w:div w:id="1748379440">
      <w:bodyDiv w:val="1"/>
      <w:marLeft w:val="0"/>
      <w:marRight w:val="0"/>
      <w:marTop w:val="0"/>
      <w:marBottom w:val="0"/>
      <w:divBdr>
        <w:top w:val="none" w:sz="0" w:space="0" w:color="auto"/>
        <w:left w:val="none" w:sz="0" w:space="0" w:color="auto"/>
        <w:bottom w:val="none" w:sz="0" w:space="0" w:color="auto"/>
        <w:right w:val="none" w:sz="0" w:space="0" w:color="auto"/>
      </w:divBdr>
    </w:div>
    <w:div w:id="1803309757">
      <w:bodyDiv w:val="1"/>
      <w:marLeft w:val="0"/>
      <w:marRight w:val="0"/>
      <w:marTop w:val="0"/>
      <w:marBottom w:val="0"/>
      <w:divBdr>
        <w:top w:val="none" w:sz="0" w:space="0" w:color="auto"/>
        <w:left w:val="none" w:sz="0" w:space="0" w:color="auto"/>
        <w:bottom w:val="none" w:sz="0" w:space="0" w:color="auto"/>
        <w:right w:val="none" w:sz="0" w:space="0" w:color="auto"/>
      </w:divBdr>
    </w:div>
    <w:div w:id="1880819125">
      <w:bodyDiv w:val="1"/>
      <w:marLeft w:val="0"/>
      <w:marRight w:val="0"/>
      <w:marTop w:val="0"/>
      <w:marBottom w:val="0"/>
      <w:divBdr>
        <w:top w:val="none" w:sz="0" w:space="0" w:color="auto"/>
        <w:left w:val="none" w:sz="0" w:space="0" w:color="auto"/>
        <w:bottom w:val="none" w:sz="0" w:space="0" w:color="auto"/>
        <w:right w:val="none" w:sz="0" w:space="0" w:color="auto"/>
      </w:divBdr>
    </w:div>
    <w:div w:id="1881356128">
      <w:bodyDiv w:val="1"/>
      <w:marLeft w:val="0"/>
      <w:marRight w:val="0"/>
      <w:marTop w:val="0"/>
      <w:marBottom w:val="0"/>
      <w:divBdr>
        <w:top w:val="none" w:sz="0" w:space="0" w:color="auto"/>
        <w:left w:val="none" w:sz="0" w:space="0" w:color="auto"/>
        <w:bottom w:val="none" w:sz="0" w:space="0" w:color="auto"/>
        <w:right w:val="none" w:sz="0" w:space="0" w:color="auto"/>
      </w:divBdr>
    </w:div>
    <w:div w:id="1883327028">
      <w:bodyDiv w:val="1"/>
      <w:marLeft w:val="0"/>
      <w:marRight w:val="0"/>
      <w:marTop w:val="0"/>
      <w:marBottom w:val="0"/>
      <w:divBdr>
        <w:top w:val="none" w:sz="0" w:space="0" w:color="auto"/>
        <w:left w:val="none" w:sz="0" w:space="0" w:color="auto"/>
        <w:bottom w:val="none" w:sz="0" w:space="0" w:color="auto"/>
        <w:right w:val="none" w:sz="0" w:space="0" w:color="auto"/>
      </w:divBdr>
    </w:div>
    <w:div w:id="1909219424">
      <w:bodyDiv w:val="1"/>
      <w:marLeft w:val="0"/>
      <w:marRight w:val="0"/>
      <w:marTop w:val="0"/>
      <w:marBottom w:val="0"/>
      <w:divBdr>
        <w:top w:val="none" w:sz="0" w:space="0" w:color="auto"/>
        <w:left w:val="none" w:sz="0" w:space="0" w:color="auto"/>
        <w:bottom w:val="none" w:sz="0" w:space="0" w:color="auto"/>
        <w:right w:val="none" w:sz="0" w:space="0" w:color="auto"/>
      </w:divBdr>
    </w:div>
    <w:div w:id="2100833507">
      <w:bodyDiv w:val="1"/>
      <w:marLeft w:val="0"/>
      <w:marRight w:val="0"/>
      <w:marTop w:val="0"/>
      <w:marBottom w:val="0"/>
      <w:divBdr>
        <w:top w:val="none" w:sz="0" w:space="0" w:color="auto"/>
        <w:left w:val="none" w:sz="0" w:space="0" w:color="auto"/>
        <w:bottom w:val="none" w:sz="0" w:space="0" w:color="auto"/>
        <w:right w:val="none" w:sz="0" w:space="0" w:color="auto"/>
      </w:divBdr>
    </w:div>
    <w:div w:id="211432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akks.de/de/dokument-detail.html?id=anlage-zum-antrag-zur-umbenennung-der-konformitatsbewertungsstelle-kbs-fo-antrag-anlage-kbs-name" TargetMode="External"/><Relationship Id="rId18" Type="http://schemas.openxmlformats.org/officeDocument/2006/relationships/hyperlink" Target="https://www.dakks.de/de/dokument-detail.html?id=anlage-zum-antrag-angaben-zur-flexibilisierung-des-geltungsbereichs-der-akkreditierungfo-antrag-anlage-fle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dakks.de/de/dokument-detail.html?id=anlage-zum-antrag-mit-angaben-zu-sonstigemfo-antrag-anlage-sonstig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akks.de/de/dokument-detail.html?id=anlage-zum-antrag-zur-adressanderung-der-organisationfo-antrag-anlage-org-adresse" TargetMode="External"/><Relationship Id="rId17" Type="http://schemas.openxmlformats.org/officeDocument/2006/relationships/hyperlink" Target="https://www.dakks.de/de/dokument-detail.html?id=anlage-zum-antrag-zur-einbindung-befugnis-erteilender-behorden"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akks.de/de/dokument-detail.html?id=anlage-zum-antrag-mit-angaben-zum-geltungsbereich-der-akkreditierungfo-antrag-anlage-gb" TargetMode="External"/><Relationship Id="rId20" Type="http://schemas.openxmlformats.org/officeDocument/2006/relationships/hyperlink" Target="https://www.dakks.de/de/dokument-detail.html?id=anlage-zum-antrag-zur-aktualisierung-der-akkreditierungsnormfo-antrag-anlage-norm" TargetMode="External"/><Relationship Id="rId29" Type="http://schemas.openxmlformats.org/officeDocument/2006/relationships/hyperlink" Target="mailto:datenschutz@dakks.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kks.de/de/dokument-detail.html?id=anlage-zum-antrag-zur-umbenennung-der-organisationfo-antrag-anlage-org-name" TargetMode="External"/><Relationship Id="rId24" Type="http://schemas.openxmlformats.org/officeDocument/2006/relationships/hyperlink" Target="mailto:a-nkb@dakks.DE-MAIL.d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dakks.de/de/dokument-detail.html?id=anlage-zum-antrag-mit-angaben-zu-standorten-der-konformitatsbewertungsstellefo-antrag-anlage-standorte" TargetMode="External"/><Relationship Id="rId23" Type="http://schemas.openxmlformats.org/officeDocument/2006/relationships/hyperlink" Target="mailto:a-nkb-qes@dakks.de" TargetMode="External"/><Relationship Id="rId28" Type="http://schemas.openxmlformats.org/officeDocument/2006/relationships/footer" Target="footer2.xml"/><Relationship Id="rId10" Type="http://schemas.openxmlformats.org/officeDocument/2006/relationships/hyperlink" Target="mailto:a-nkb@dakks.de" TargetMode="External"/><Relationship Id="rId19" Type="http://schemas.openxmlformats.org/officeDocument/2006/relationships/hyperlink" Target="https://www.dakks.de/de/dokument-detail.html?id=anlage-zum-antrag-zur-verwendung-des-akkreditierungssymbolsfo-antrag-anlage-symbo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nkb@dakks.de" TargetMode="External"/><Relationship Id="rId14" Type="http://schemas.openxmlformats.org/officeDocument/2006/relationships/hyperlink" Target="https://www.dakks.de/de/dokument-detail.html?id=anlage-zum-antrag-zur-adressanderung-der-konformitatsbewertungsstelle-kbs-fo-antrag-anlage-kbs-adresse" TargetMode="External"/><Relationship Id="rId22" Type="http://schemas.openxmlformats.org/officeDocument/2006/relationships/hyperlink" Target="mailto:a-nkb@dakks.de" TargetMode="External"/><Relationship Id="rId27" Type="http://schemas.openxmlformats.org/officeDocument/2006/relationships/header" Target="header2.xml"/><Relationship Id="rId30" Type="http://schemas.openxmlformats.org/officeDocument/2006/relationships/hyperlink" Target="mailto:kontakt@dakks.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525B1-2897-40EA-B534-A7A93B5F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7082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DAKKS</Company>
  <LinksUpToDate>false</LinksUpToDate>
  <CharactersWithSpaces>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Johannsen, Juliane</dc:creator>
  <cp:keywords/>
  <dc:description/>
  <cp:lastModifiedBy>Huß, Christina</cp:lastModifiedBy>
  <cp:revision>25</cp:revision>
  <dcterms:created xsi:type="dcterms:W3CDTF">2022-04-19T11:47:00Z</dcterms:created>
  <dcterms:modified xsi:type="dcterms:W3CDTF">2023-02-23T06:57:00Z</dcterms:modified>
</cp:coreProperties>
</file>